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4317A" w14:textId="77777777" w:rsidR="00060D3B" w:rsidRDefault="00060D3B">
      <w:bookmarkStart w:id="0" w:name="_GoBack"/>
      <w:bookmarkEnd w:id="0"/>
    </w:p>
    <w:p w14:paraId="28EAE785" w14:textId="77777777" w:rsidR="00060D3B" w:rsidRPr="00060D3B" w:rsidRDefault="00060D3B" w:rsidP="00060D3B">
      <w:pPr>
        <w:jc w:val="center"/>
        <w:rPr>
          <w:b/>
          <w:bCs/>
          <w:sz w:val="28"/>
          <w:szCs w:val="28"/>
        </w:rPr>
      </w:pPr>
      <w:r w:rsidRPr="00060D3B">
        <w:rPr>
          <w:b/>
          <w:bCs/>
          <w:sz w:val="28"/>
          <w:szCs w:val="28"/>
        </w:rPr>
        <w:t xml:space="preserve">Here are some Summer Fruits. Can you colour in the correct amount looking carefully at the half and quarter </w:t>
      </w:r>
      <w:proofErr w:type="gramStart"/>
      <w:r w:rsidRPr="00060D3B">
        <w:rPr>
          <w:b/>
          <w:bCs/>
          <w:sz w:val="28"/>
          <w:szCs w:val="28"/>
        </w:rPr>
        <w:t>signs.</w:t>
      </w:r>
      <w:proofErr w:type="gramEnd"/>
    </w:p>
    <w:p w14:paraId="56C0ADC2" w14:textId="77777777" w:rsidR="00291F6E" w:rsidRDefault="00060D3B">
      <w:r>
        <w:rPr>
          <w:noProof/>
        </w:rPr>
        <w:drawing>
          <wp:inline distT="0" distB="0" distL="0" distR="0" wp14:anchorId="266FF727" wp14:editId="30696CC9">
            <wp:extent cx="6643166" cy="691856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5282"/>
                    <a:stretch/>
                  </pic:blipFill>
                  <pic:spPr bwMode="auto">
                    <a:xfrm>
                      <a:off x="0" y="0"/>
                      <a:ext cx="6649818" cy="6925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6E084" w14:textId="77777777" w:rsidR="00060D3B" w:rsidRPr="00060D3B" w:rsidRDefault="00060D3B">
      <w:pPr>
        <w:rPr>
          <w:sz w:val="32"/>
          <w:szCs w:val="32"/>
        </w:rPr>
      </w:pPr>
      <w:r w:rsidRPr="00060D3B">
        <w:rPr>
          <w:sz w:val="32"/>
          <w:szCs w:val="32"/>
        </w:rPr>
        <w:t xml:space="preserve">If you can’t print this document, you can copy and draw the fruits and then colour in half or a quarter. </w:t>
      </w:r>
    </w:p>
    <w:sectPr w:rsidR="00060D3B" w:rsidRPr="00060D3B" w:rsidSect="00060D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D0246" w14:textId="77777777" w:rsidR="003B621E" w:rsidRDefault="003B621E" w:rsidP="00060D3B">
      <w:pPr>
        <w:spacing w:after="0" w:line="240" w:lineRule="auto"/>
      </w:pPr>
      <w:r>
        <w:separator/>
      </w:r>
    </w:p>
  </w:endnote>
  <w:endnote w:type="continuationSeparator" w:id="0">
    <w:p w14:paraId="662E0D16" w14:textId="77777777" w:rsidR="003B621E" w:rsidRDefault="003B621E" w:rsidP="0006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CF1A" w14:textId="77777777" w:rsidR="003B621E" w:rsidRDefault="003B621E" w:rsidP="00060D3B">
      <w:pPr>
        <w:spacing w:after="0" w:line="240" w:lineRule="auto"/>
      </w:pPr>
      <w:r>
        <w:separator/>
      </w:r>
    </w:p>
  </w:footnote>
  <w:footnote w:type="continuationSeparator" w:id="0">
    <w:p w14:paraId="2AEBAA20" w14:textId="77777777" w:rsidR="003B621E" w:rsidRDefault="003B621E" w:rsidP="00060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3B"/>
    <w:rsid w:val="00060D3B"/>
    <w:rsid w:val="00291F6E"/>
    <w:rsid w:val="003B621E"/>
    <w:rsid w:val="008201C7"/>
    <w:rsid w:val="00B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E6B0"/>
  <w15:chartTrackingRefBased/>
  <w15:docId w15:val="{CF5D1E48-C84F-4864-92C0-7B66327C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D3B"/>
  </w:style>
  <w:style w:type="paragraph" w:styleId="Footer">
    <w:name w:val="footer"/>
    <w:basedOn w:val="Normal"/>
    <w:link w:val="FooterChar"/>
    <w:uiPriority w:val="99"/>
    <w:unhideWhenUsed/>
    <w:rsid w:val="00060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2020-05-31T17:59:00Z</dcterms:created>
  <dcterms:modified xsi:type="dcterms:W3CDTF">2020-05-31T17:59:00Z</dcterms:modified>
</cp:coreProperties>
</file>