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2AE4C0" w14:textId="43CBE3E3" w:rsidR="00787EA0" w:rsidRPr="00787EA0" w:rsidRDefault="00787EA0" w:rsidP="00787E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bookmarkStart w:id="0" w:name="_GoBack"/>
      <w:r w:rsidRPr="00787EA0"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  <w:drawing>
          <wp:anchor distT="0" distB="0" distL="114300" distR="114300" simplePos="0" relativeHeight="251658240" behindDoc="0" locked="0" layoutInCell="1" allowOverlap="1" wp14:anchorId="7D42F12A" wp14:editId="43F10A2C">
            <wp:simplePos x="0" y="0"/>
            <wp:positionH relativeFrom="column">
              <wp:posOffset>-182880</wp:posOffset>
            </wp:positionH>
            <wp:positionV relativeFrom="paragraph">
              <wp:posOffset>0</wp:posOffset>
            </wp:positionV>
            <wp:extent cx="2854960" cy="2854960"/>
            <wp:effectExtent l="0" t="0" r="2540" b="2540"/>
            <wp:wrapSquare wrapText="bothSides"/>
            <wp:docPr id="1" name="Picture 1" descr="Jon Burgerman: Everybody Worries free eBook | Oxford Ow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on Burgerman: Everybody Worries free eBook | Oxford Owl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4960" cy="2854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Pr="00787EA0">
        <w:rPr>
          <w:bCs/>
          <w:sz w:val="40"/>
          <w:szCs w:val="40"/>
        </w:rPr>
        <w:t>Read the e-book called</w:t>
      </w:r>
      <w:r w:rsidRPr="00787EA0">
        <w:rPr>
          <w:b/>
          <w:sz w:val="40"/>
          <w:szCs w:val="40"/>
        </w:rPr>
        <w:t xml:space="preserve"> Everybody worries </w:t>
      </w:r>
      <w:r w:rsidRPr="00787EA0">
        <w:rPr>
          <w:bCs/>
          <w:sz w:val="40"/>
          <w:szCs w:val="40"/>
        </w:rPr>
        <w:t xml:space="preserve">with an </w:t>
      </w:r>
      <w:r>
        <w:rPr>
          <w:bCs/>
          <w:sz w:val="40"/>
          <w:szCs w:val="40"/>
        </w:rPr>
        <w:t xml:space="preserve"> </w:t>
      </w:r>
      <w:r w:rsidRPr="00787EA0">
        <w:rPr>
          <w:rFonts w:ascii="Times New Roman" w:eastAsia="Times New Roman" w:hAnsi="Times New Roman" w:cs="Times New Roman"/>
          <w:sz w:val="24"/>
          <w:szCs w:val="24"/>
          <w:lang w:eastAsia="zh-CN"/>
        </w:rPr>
        <w:fldChar w:fldCharType="begin"/>
      </w:r>
      <w:r w:rsidRPr="00787EA0">
        <w:rPr>
          <w:rFonts w:ascii="Times New Roman" w:eastAsia="Times New Roman" w:hAnsi="Times New Roman" w:cs="Times New Roman"/>
          <w:sz w:val="24"/>
          <w:szCs w:val="24"/>
          <w:lang w:eastAsia="zh-CN"/>
        </w:rPr>
        <w:instrText xml:space="preserve"> INCLUDEPICTURE "/var/folders/g2/msjwdyds7fn50gmfqpkf8fhr0000gn/T/com.microsoft.Word/WebArchiveCopyPasteTempFiles/Z" \* MERGEFORMATINET </w:instrText>
      </w:r>
      <w:r w:rsidRPr="00787EA0">
        <w:rPr>
          <w:rFonts w:ascii="Times New Roman" w:eastAsia="Times New Roman" w:hAnsi="Times New Roman" w:cs="Times New Roman"/>
          <w:sz w:val="24"/>
          <w:szCs w:val="24"/>
          <w:lang w:eastAsia="zh-CN"/>
        </w:rPr>
        <w:fldChar w:fldCharType="separate"/>
      </w:r>
      <w:r w:rsidRPr="00787EA0">
        <w:rPr>
          <w:rFonts w:ascii="Times New Roman" w:eastAsia="Times New Roman" w:hAnsi="Times New Roman" w:cs="Times New Roman"/>
          <w:sz w:val="24"/>
          <w:szCs w:val="24"/>
          <w:lang w:eastAsia="zh-CN"/>
        </w:rPr>
        <w:fldChar w:fldCharType="end"/>
      </w:r>
    </w:p>
    <w:p w14:paraId="0579ACAF" w14:textId="2A4A47FA" w:rsidR="00787EA0" w:rsidRDefault="00787EA0" w:rsidP="00787EA0">
      <w:pPr>
        <w:rPr>
          <w:bCs/>
          <w:sz w:val="40"/>
          <w:szCs w:val="40"/>
          <w:u w:val="single"/>
        </w:rPr>
      </w:pPr>
      <w:r w:rsidRPr="00787EA0">
        <w:rPr>
          <w:bCs/>
          <w:sz w:val="40"/>
          <w:szCs w:val="40"/>
        </w:rPr>
        <w:t>A</w:t>
      </w:r>
      <w:r w:rsidRPr="00787EA0">
        <w:rPr>
          <w:bCs/>
          <w:sz w:val="40"/>
          <w:szCs w:val="40"/>
        </w:rPr>
        <w:t>dult</w:t>
      </w:r>
      <w:r>
        <w:rPr>
          <w:bCs/>
          <w:sz w:val="40"/>
          <w:szCs w:val="40"/>
        </w:rPr>
        <w:t xml:space="preserve">. Use the link below. </w:t>
      </w:r>
    </w:p>
    <w:p w14:paraId="638A875A" w14:textId="7EB81151" w:rsidR="00787EA0" w:rsidRPr="00787EA0" w:rsidRDefault="00787EA0" w:rsidP="00787EA0">
      <w:pPr>
        <w:rPr>
          <w:b/>
          <w:sz w:val="40"/>
          <w:szCs w:val="40"/>
          <w:u w:val="single"/>
        </w:rPr>
      </w:pPr>
      <w:hyperlink r:id="rId5" w:history="1">
        <w:r w:rsidRPr="00232FBC">
          <w:rPr>
            <w:rStyle w:val="Hyperlink"/>
            <w:b/>
            <w:sz w:val="40"/>
            <w:szCs w:val="40"/>
          </w:rPr>
          <w:t>https://en.calameo.com/read/000777721945cfe5bb9cc?authid=Xu9pcOzU3TQx</w:t>
        </w:r>
      </w:hyperlink>
      <w:r w:rsidRPr="00787EA0">
        <w:rPr>
          <w:b/>
          <w:sz w:val="40"/>
          <w:szCs w:val="40"/>
          <w:u w:val="single"/>
        </w:rPr>
        <w:t xml:space="preserve"> </w:t>
      </w:r>
    </w:p>
    <w:p w14:paraId="309A0FC3" w14:textId="77777777" w:rsidR="00787EA0" w:rsidRPr="00787EA0" w:rsidRDefault="00787EA0" w:rsidP="00787EA0">
      <w:pPr>
        <w:rPr>
          <w:bCs/>
          <w:sz w:val="40"/>
          <w:szCs w:val="40"/>
        </w:rPr>
      </w:pPr>
      <w:r w:rsidRPr="00787EA0">
        <w:rPr>
          <w:bCs/>
          <w:sz w:val="40"/>
          <w:szCs w:val="40"/>
        </w:rPr>
        <w:t xml:space="preserve">Sharing worries and feelings can you make you feel better and </w:t>
      </w:r>
      <w:r w:rsidRPr="00787EA0">
        <w:rPr>
          <w:b/>
          <w:sz w:val="40"/>
          <w:szCs w:val="40"/>
        </w:rPr>
        <w:t>it is important to always talk about how you are feeling.</w:t>
      </w:r>
      <w:r w:rsidRPr="00787EA0">
        <w:rPr>
          <w:bCs/>
          <w:sz w:val="40"/>
          <w:szCs w:val="40"/>
        </w:rPr>
        <w:t xml:space="preserve"> </w:t>
      </w:r>
    </w:p>
    <w:p w14:paraId="2B0652CC" w14:textId="215B86F4" w:rsidR="00787EA0" w:rsidRPr="00787EA0" w:rsidRDefault="00787EA0" w:rsidP="00787EA0">
      <w:pPr>
        <w:rPr>
          <w:bCs/>
          <w:sz w:val="40"/>
          <w:szCs w:val="40"/>
        </w:rPr>
      </w:pPr>
      <w:r w:rsidRPr="00787EA0">
        <w:rPr>
          <w:bCs/>
          <w:sz w:val="40"/>
          <w:szCs w:val="40"/>
        </w:rPr>
        <w:t xml:space="preserve">If you find that tricky,  you  can also draw any worries you may have, give them a name and then share them with an adult. </w:t>
      </w:r>
    </w:p>
    <w:p w14:paraId="0BE21B73" w14:textId="7C43C106" w:rsidR="00787EA0" w:rsidRPr="00787EA0" w:rsidRDefault="00787EA0" w:rsidP="00787EA0">
      <w:pPr>
        <w:rPr>
          <w:bCs/>
          <w:sz w:val="40"/>
          <w:szCs w:val="40"/>
        </w:rPr>
      </w:pPr>
    </w:p>
    <w:p w14:paraId="4E50F080" w14:textId="767D45E9" w:rsidR="00787EA0" w:rsidRPr="00787EA0" w:rsidRDefault="00787EA0" w:rsidP="00787EA0">
      <w:pPr>
        <w:rPr>
          <w:b/>
          <w:sz w:val="44"/>
          <w:szCs w:val="44"/>
        </w:rPr>
      </w:pPr>
      <w:r w:rsidRPr="00787EA0">
        <w:rPr>
          <w:b/>
          <w:sz w:val="44"/>
          <w:szCs w:val="44"/>
        </w:rPr>
        <w:t>What did you like about the book?</w:t>
      </w:r>
    </w:p>
    <w:p w14:paraId="3EEFF4A7" w14:textId="77777777" w:rsidR="00787EA0" w:rsidRPr="00787EA0" w:rsidRDefault="00787EA0" w:rsidP="00787EA0">
      <w:pPr>
        <w:rPr>
          <w:b/>
          <w:sz w:val="44"/>
          <w:szCs w:val="44"/>
        </w:rPr>
      </w:pPr>
    </w:p>
    <w:p w14:paraId="655181F7" w14:textId="79386937" w:rsidR="00787EA0" w:rsidRPr="00787EA0" w:rsidRDefault="00787EA0" w:rsidP="00787EA0">
      <w:pPr>
        <w:rPr>
          <w:b/>
          <w:sz w:val="44"/>
          <w:szCs w:val="44"/>
        </w:rPr>
      </w:pPr>
      <w:r w:rsidRPr="00787EA0">
        <w:rPr>
          <w:b/>
          <w:sz w:val="44"/>
          <w:szCs w:val="44"/>
        </w:rPr>
        <w:t xml:space="preserve">Did you find it helpful? </w:t>
      </w:r>
    </w:p>
    <w:p w14:paraId="234776F4" w14:textId="77777777" w:rsidR="001F7B11" w:rsidRDefault="00787EA0"/>
    <w:sectPr w:rsidR="001F7B11" w:rsidSect="00750163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EA0"/>
    <w:rsid w:val="0068555E"/>
    <w:rsid w:val="00750163"/>
    <w:rsid w:val="00787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87E7BA"/>
  <w15:chartTrackingRefBased/>
  <w15:docId w15:val="{29E48BC3-F882-EE47-B644-7D794A3E8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7EA0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87EA0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87EA0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7E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47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n.calameo.com/read/000777721945cfe5bb9cc?authid=Xu9pcOzU3TQx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102</Words>
  <Characters>582</Characters>
  <Application>Microsoft Office Word</Application>
  <DocSecurity>0</DocSecurity>
  <Lines>4</Lines>
  <Paragraphs>1</Paragraphs>
  <ScaleCrop>false</ScaleCrop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Lily Othen-Price</dc:creator>
  <cp:keywords/>
  <dc:description/>
  <cp:lastModifiedBy>Lily Othen-Price</cp:lastModifiedBy>
  <cp:revision>1</cp:revision>
  <dcterms:created xsi:type="dcterms:W3CDTF">2020-05-22T12:48:00Z</dcterms:created>
  <dcterms:modified xsi:type="dcterms:W3CDTF">2020-05-22T12:51:00Z</dcterms:modified>
</cp:coreProperties>
</file>