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8215C0" w:rsidP="008215C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215C0">
        <w:rPr>
          <w:rFonts w:ascii="Comic Sans MS" w:hAnsi="Comic Sans MS"/>
          <w:b/>
          <w:sz w:val="28"/>
          <w:szCs w:val="28"/>
          <w:u w:val="single"/>
        </w:rPr>
        <w:t>If I Could Go Anywhere</w:t>
      </w:r>
    </w:p>
    <w:p w:rsidR="008215C0" w:rsidRDefault="008215C0" w:rsidP="008215C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6335395" cy="6348095"/>
            <wp:effectExtent l="0" t="0" r="8255" b="0"/>
            <wp:wrapTight wrapText="bothSides">
              <wp:wrapPolygon edited="0">
                <wp:start x="0" y="0"/>
                <wp:lineTo x="0" y="21520"/>
                <wp:lineTo x="21563" y="21520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395" cy="634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5C0" w:rsidRPr="008215C0" w:rsidRDefault="008215C0" w:rsidP="008215C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sectPr w:rsidR="008215C0" w:rsidRPr="008215C0" w:rsidSect="00821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0"/>
    <w:rsid w:val="008215C0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818A-1DA8-40DF-94E5-C8BF527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2020-07-02T17:21:00Z</dcterms:created>
  <dcterms:modified xsi:type="dcterms:W3CDTF">2020-07-02T17:23:00Z</dcterms:modified>
</cp:coreProperties>
</file>