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73701" w14:textId="61EF1DFF" w:rsidR="00EE48E1" w:rsidRPr="00393F8A" w:rsidRDefault="00EE48E1" w:rsidP="00EE48E1">
      <w:pPr>
        <w:rPr>
          <w:b/>
          <w:sz w:val="32"/>
          <w:szCs w:val="32"/>
        </w:rPr>
      </w:pPr>
      <w:bookmarkStart w:id="0" w:name="_GoBack"/>
      <w:bookmarkEnd w:id="0"/>
      <w:r w:rsidRPr="00393F8A">
        <w:rPr>
          <w:b/>
          <w:sz w:val="32"/>
          <w:szCs w:val="32"/>
        </w:rPr>
        <w:t>Home Learning Timetable                       Year</w:t>
      </w:r>
      <w:r w:rsidR="008A0250">
        <w:rPr>
          <w:b/>
          <w:sz w:val="32"/>
          <w:szCs w:val="32"/>
        </w:rPr>
        <w:t xml:space="preserve"> 1 </w:t>
      </w:r>
      <w:r w:rsidR="00C94294">
        <w:rPr>
          <w:b/>
          <w:sz w:val="32"/>
          <w:szCs w:val="32"/>
        </w:rPr>
        <w:t xml:space="preserve">- Summer 2 - </w:t>
      </w:r>
      <w:r w:rsidRPr="00393F8A">
        <w:rPr>
          <w:b/>
          <w:sz w:val="32"/>
          <w:szCs w:val="32"/>
        </w:rPr>
        <w:t xml:space="preserve">Week </w:t>
      </w:r>
      <w:r w:rsidR="008A0250">
        <w:rPr>
          <w:b/>
          <w:sz w:val="32"/>
          <w:szCs w:val="32"/>
        </w:rPr>
        <w:t>4</w:t>
      </w:r>
      <w:r w:rsidRPr="00393F8A">
        <w:rPr>
          <w:b/>
          <w:sz w:val="32"/>
          <w:szCs w:val="32"/>
        </w:rPr>
        <w:t xml:space="preserve"> </w:t>
      </w:r>
      <w:r w:rsidR="00C94294">
        <w:rPr>
          <w:b/>
          <w:sz w:val="32"/>
          <w:szCs w:val="32"/>
        </w:rPr>
        <w:t xml:space="preserve">- </w:t>
      </w:r>
      <w:r w:rsidR="00F64823" w:rsidRPr="00393F8A">
        <w:rPr>
          <w:b/>
          <w:sz w:val="32"/>
          <w:szCs w:val="32"/>
        </w:rPr>
        <w:t xml:space="preserve">Week beginning </w:t>
      </w:r>
      <w:r w:rsidR="00EE027E" w:rsidRPr="00393F8A">
        <w:rPr>
          <w:b/>
          <w:sz w:val="32"/>
          <w:szCs w:val="32"/>
        </w:rPr>
        <w:t>–</w:t>
      </w:r>
      <w:r w:rsidR="008A0250">
        <w:rPr>
          <w:b/>
          <w:sz w:val="32"/>
          <w:szCs w:val="32"/>
        </w:rPr>
        <w:t xml:space="preserve"> 29</w:t>
      </w:r>
      <w:r w:rsidR="008A0250" w:rsidRPr="008A0250">
        <w:rPr>
          <w:b/>
          <w:sz w:val="32"/>
          <w:szCs w:val="32"/>
          <w:vertAlign w:val="superscript"/>
        </w:rPr>
        <w:t>th</w:t>
      </w:r>
      <w:r w:rsidR="008A0250">
        <w:rPr>
          <w:b/>
          <w:sz w:val="32"/>
          <w:szCs w:val="32"/>
        </w:rPr>
        <w:t xml:space="preserve"> </w:t>
      </w:r>
      <w:r w:rsidR="00714C6A">
        <w:rPr>
          <w:b/>
          <w:sz w:val="32"/>
          <w:szCs w:val="32"/>
        </w:rPr>
        <w:t>June</w:t>
      </w:r>
      <w:r w:rsidR="008A0250">
        <w:rPr>
          <w:b/>
          <w:sz w:val="32"/>
          <w:szCs w:val="32"/>
        </w:rPr>
        <w:t xml:space="preserve"> 2020</w:t>
      </w:r>
    </w:p>
    <w:tbl>
      <w:tblPr>
        <w:tblStyle w:val="TableGrid"/>
        <w:tblW w:w="15735" w:type="dxa"/>
        <w:tblInd w:w="-147" w:type="dxa"/>
        <w:tblLayout w:type="fixed"/>
        <w:tblLook w:val="04A0" w:firstRow="1" w:lastRow="0" w:firstColumn="1" w:lastColumn="0" w:noHBand="0" w:noVBand="1"/>
      </w:tblPr>
      <w:tblGrid>
        <w:gridCol w:w="3147"/>
        <w:gridCol w:w="3147"/>
        <w:gridCol w:w="3147"/>
        <w:gridCol w:w="3147"/>
        <w:gridCol w:w="3147"/>
      </w:tblGrid>
      <w:tr w:rsidR="00EE48E1" w:rsidRPr="00724985" w14:paraId="19AAAA9B" w14:textId="77777777" w:rsidTr="001235D7">
        <w:tc>
          <w:tcPr>
            <w:tcW w:w="3147" w:type="dxa"/>
            <w:shd w:val="clear" w:color="auto" w:fill="BDD6EE" w:themeFill="accent1" w:themeFillTint="66"/>
          </w:tcPr>
          <w:p w14:paraId="13004E4A" w14:textId="77777777" w:rsidR="00EE48E1" w:rsidRPr="00724985" w:rsidRDefault="00EE48E1" w:rsidP="00254205">
            <w:pPr>
              <w:jc w:val="center"/>
              <w:rPr>
                <w:rFonts w:cstheme="minorHAnsi"/>
                <w:b/>
              </w:rPr>
            </w:pPr>
            <w:r w:rsidRPr="00724985">
              <w:rPr>
                <w:rFonts w:cstheme="minorHAnsi"/>
                <w:b/>
              </w:rPr>
              <w:t>Monday</w:t>
            </w:r>
          </w:p>
        </w:tc>
        <w:tc>
          <w:tcPr>
            <w:tcW w:w="3147" w:type="dxa"/>
            <w:shd w:val="clear" w:color="auto" w:fill="F7CAAC" w:themeFill="accent2" w:themeFillTint="66"/>
          </w:tcPr>
          <w:p w14:paraId="0DC835A4" w14:textId="77777777" w:rsidR="00EE48E1" w:rsidRPr="00724985" w:rsidRDefault="00EE48E1" w:rsidP="00254205">
            <w:pPr>
              <w:jc w:val="center"/>
              <w:rPr>
                <w:rFonts w:cstheme="minorHAnsi"/>
                <w:b/>
              </w:rPr>
            </w:pPr>
            <w:r w:rsidRPr="00724985">
              <w:rPr>
                <w:rFonts w:cstheme="minorHAnsi"/>
                <w:b/>
              </w:rPr>
              <w:t>Tuesday</w:t>
            </w:r>
          </w:p>
        </w:tc>
        <w:tc>
          <w:tcPr>
            <w:tcW w:w="3147" w:type="dxa"/>
            <w:shd w:val="clear" w:color="auto" w:fill="DBDBDB" w:themeFill="accent3" w:themeFillTint="66"/>
          </w:tcPr>
          <w:p w14:paraId="54BE965D" w14:textId="77777777" w:rsidR="00EE48E1" w:rsidRPr="00724985" w:rsidRDefault="00EE48E1" w:rsidP="00254205">
            <w:pPr>
              <w:jc w:val="center"/>
              <w:rPr>
                <w:rFonts w:cstheme="minorHAnsi"/>
                <w:b/>
              </w:rPr>
            </w:pPr>
            <w:r w:rsidRPr="00724985">
              <w:rPr>
                <w:rFonts w:cstheme="minorHAnsi"/>
                <w:b/>
              </w:rPr>
              <w:t>Wednesday</w:t>
            </w:r>
          </w:p>
        </w:tc>
        <w:tc>
          <w:tcPr>
            <w:tcW w:w="3147" w:type="dxa"/>
            <w:shd w:val="clear" w:color="auto" w:fill="FFE599" w:themeFill="accent4" w:themeFillTint="66"/>
          </w:tcPr>
          <w:p w14:paraId="2E9B5A0F" w14:textId="77777777" w:rsidR="00EE48E1" w:rsidRPr="00724985" w:rsidRDefault="00EE48E1" w:rsidP="00254205">
            <w:pPr>
              <w:jc w:val="center"/>
              <w:rPr>
                <w:rFonts w:cstheme="minorHAnsi"/>
                <w:b/>
              </w:rPr>
            </w:pPr>
            <w:r w:rsidRPr="00724985">
              <w:rPr>
                <w:rFonts w:cstheme="minorHAnsi"/>
                <w:b/>
              </w:rPr>
              <w:t>Thursday</w:t>
            </w:r>
          </w:p>
        </w:tc>
        <w:tc>
          <w:tcPr>
            <w:tcW w:w="3147" w:type="dxa"/>
            <w:shd w:val="clear" w:color="auto" w:fill="C5E0B3" w:themeFill="accent6" w:themeFillTint="66"/>
          </w:tcPr>
          <w:p w14:paraId="18DAB6FC" w14:textId="77777777" w:rsidR="00EE48E1" w:rsidRPr="00724985" w:rsidRDefault="00EE48E1" w:rsidP="00254205">
            <w:pPr>
              <w:jc w:val="center"/>
              <w:rPr>
                <w:rFonts w:cstheme="minorHAnsi"/>
                <w:b/>
              </w:rPr>
            </w:pPr>
            <w:r w:rsidRPr="00724985">
              <w:rPr>
                <w:rFonts w:cstheme="minorHAnsi"/>
                <w:b/>
              </w:rPr>
              <w:t>Friday</w:t>
            </w:r>
          </w:p>
        </w:tc>
      </w:tr>
      <w:tr w:rsidR="00945EA1" w:rsidRPr="00724985" w14:paraId="6566A5C7" w14:textId="77777777" w:rsidTr="00BD294A">
        <w:tc>
          <w:tcPr>
            <w:tcW w:w="15735" w:type="dxa"/>
            <w:gridSpan w:val="5"/>
          </w:tcPr>
          <w:p w14:paraId="0A852AF3" w14:textId="0BEBA203" w:rsidR="00945EA1" w:rsidRDefault="008A0250" w:rsidP="005972D1">
            <w:pPr>
              <w:rPr>
                <w:rFonts w:cstheme="minorHAnsi"/>
                <w:b/>
                <w:u w:val="single"/>
              </w:rPr>
            </w:pPr>
            <w:r>
              <w:rPr>
                <w:rFonts w:cstheme="minorHAnsi"/>
                <w:b/>
                <w:u w:val="single"/>
              </w:rPr>
              <w:t xml:space="preserve">Literacy Focus this week is: Retelling a story. </w:t>
            </w:r>
          </w:p>
          <w:p w14:paraId="54064890" w14:textId="055A4D3E" w:rsidR="00945EA1" w:rsidRDefault="008A0250" w:rsidP="005972D1">
            <w:pPr>
              <w:rPr>
                <w:rFonts w:cstheme="minorHAnsi"/>
                <w:color w:val="FF0000"/>
              </w:rPr>
            </w:pPr>
            <w:r>
              <w:rPr>
                <w:rFonts w:cstheme="minorHAnsi"/>
              </w:rPr>
              <w:t xml:space="preserve">We will be focusing on Leaf Man </w:t>
            </w:r>
            <w:hyperlink r:id="rId8" w:history="1">
              <w:r w:rsidR="00F82731">
                <w:rPr>
                  <w:rStyle w:val="Hyperlink"/>
                </w:rPr>
                <w:t>https://www.youtube.com/watch?v=Y3Ia1YSha3M</w:t>
              </w:r>
            </w:hyperlink>
            <w:r w:rsidR="00F82731">
              <w:rPr>
                <w:rStyle w:val="Hyperlink"/>
              </w:rPr>
              <w:t xml:space="preserve"> </w:t>
            </w:r>
            <w:r>
              <w:rPr>
                <w:rFonts w:cstheme="minorHAnsi"/>
              </w:rPr>
              <w:t xml:space="preserve">this week, seeing what journey he goes on, and then </w:t>
            </w:r>
            <w:r w:rsidR="00777992">
              <w:rPr>
                <w:rFonts w:cstheme="minorHAnsi"/>
              </w:rPr>
              <w:t>using it as the starting point to write our versions of the story at the end of the week.</w:t>
            </w:r>
          </w:p>
          <w:p w14:paraId="29921CC6" w14:textId="601D02EE" w:rsidR="00F82731" w:rsidRPr="00F82731" w:rsidRDefault="00F82731" w:rsidP="005972D1">
            <w:pPr>
              <w:rPr>
                <w:rFonts w:cstheme="minorHAnsi"/>
                <w:b/>
                <w:color w:val="FF0000"/>
                <w:u w:val="single"/>
              </w:rPr>
            </w:pPr>
          </w:p>
        </w:tc>
      </w:tr>
      <w:tr w:rsidR="005972D1" w:rsidRPr="00724985" w14:paraId="10F8384D" w14:textId="77777777" w:rsidTr="006C1F4C">
        <w:trPr>
          <w:trHeight w:val="2307"/>
        </w:trPr>
        <w:tc>
          <w:tcPr>
            <w:tcW w:w="3147" w:type="dxa"/>
            <w:shd w:val="clear" w:color="auto" w:fill="auto"/>
          </w:tcPr>
          <w:p w14:paraId="6BC3AC6E" w14:textId="77777777" w:rsidR="00777992" w:rsidRDefault="00945EA1" w:rsidP="005972D1">
            <w:pPr>
              <w:rPr>
                <w:rFonts w:cstheme="minorHAnsi"/>
              </w:rPr>
            </w:pPr>
            <w:r w:rsidRPr="00945EA1">
              <w:rPr>
                <w:rFonts w:cstheme="minorHAnsi"/>
                <w:b/>
                <w:u w:val="single"/>
              </w:rPr>
              <w:t>Literacy</w:t>
            </w:r>
            <w:r w:rsidR="008A0250">
              <w:rPr>
                <w:rFonts w:cstheme="minorHAnsi"/>
                <w:b/>
                <w:u w:val="single"/>
              </w:rPr>
              <w:br/>
            </w:r>
            <w:r w:rsidR="008A0250">
              <w:rPr>
                <w:rFonts w:cstheme="minorHAnsi"/>
              </w:rPr>
              <w:t>Look at the front cover of the book and answer the qu</w:t>
            </w:r>
            <w:r w:rsidR="00777992">
              <w:rPr>
                <w:rFonts w:cstheme="minorHAnsi"/>
              </w:rPr>
              <w:t xml:space="preserve">estions on the document named </w:t>
            </w:r>
          </w:p>
          <w:p w14:paraId="4DE06132" w14:textId="2F744614" w:rsidR="00945EA1" w:rsidRPr="00777992" w:rsidRDefault="00777992" w:rsidP="005972D1">
            <w:pPr>
              <w:rPr>
                <w:rFonts w:cstheme="minorHAnsi"/>
                <w:i/>
              </w:rPr>
            </w:pPr>
            <w:r w:rsidRPr="00777992">
              <w:rPr>
                <w:rFonts w:cstheme="minorHAnsi"/>
                <w:i/>
              </w:rPr>
              <w:t>‘</w:t>
            </w:r>
            <w:r w:rsidR="005D1137" w:rsidRPr="00777992">
              <w:rPr>
                <w:rFonts w:cstheme="minorHAnsi"/>
                <w:i/>
              </w:rPr>
              <w:t xml:space="preserve">My </w:t>
            </w:r>
            <w:r w:rsidR="008A0250" w:rsidRPr="00777992">
              <w:rPr>
                <w:rFonts w:cstheme="minorHAnsi"/>
                <w:i/>
              </w:rPr>
              <w:t>Prediction</w:t>
            </w:r>
            <w:r w:rsidRPr="00777992">
              <w:rPr>
                <w:rFonts w:cstheme="minorHAnsi"/>
                <w:i/>
              </w:rPr>
              <w:t>’</w:t>
            </w:r>
            <w:r w:rsidR="008A0250" w:rsidRPr="00777992">
              <w:rPr>
                <w:rFonts w:cstheme="minorHAnsi"/>
                <w:i/>
              </w:rPr>
              <w:t xml:space="preserve">. </w:t>
            </w:r>
          </w:p>
        </w:tc>
        <w:tc>
          <w:tcPr>
            <w:tcW w:w="3147" w:type="dxa"/>
            <w:shd w:val="clear" w:color="auto" w:fill="auto"/>
          </w:tcPr>
          <w:p w14:paraId="23978A09" w14:textId="71A9880D" w:rsidR="00670920" w:rsidRPr="00575650" w:rsidRDefault="00945EA1" w:rsidP="00F82731">
            <w:r w:rsidRPr="00945EA1">
              <w:rPr>
                <w:rFonts w:cstheme="minorHAnsi"/>
                <w:b/>
                <w:u w:val="single"/>
              </w:rPr>
              <w:t>Literacy</w:t>
            </w:r>
            <w:r w:rsidR="008A0250">
              <w:rPr>
                <w:rFonts w:cstheme="minorHAnsi"/>
                <w:b/>
                <w:u w:val="single"/>
              </w:rPr>
              <w:br/>
            </w:r>
            <w:r w:rsidR="008A0250">
              <w:rPr>
                <w:rFonts w:cstheme="minorHAnsi"/>
              </w:rPr>
              <w:t>Listen to the story Leaf Man</w:t>
            </w:r>
            <w:r w:rsidR="008A0250">
              <w:rPr>
                <w:rFonts w:cstheme="minorHAnsi"/>
              </w:rPr>
              <w:br/>
            </w:r>
            <w:hyperlink r:id="rId9" w:history="1">
              <w:r w:rsidR="00F82731">
                <w:rPr>
                  <w:rStyle w:val="Hyperlink"/>
                </w:rPr>
                <w:t>https://www.youtube.com/watch?v=Y3Ia1YSha3M</w:t>
              </w:r>
            </w:hyperlink>
            <w:r w:rsidR="008A0250">
              <w:br/>
              <w:t xml:space="preserve">Use </w:t>
            </w:r>
            <w:r w:rsidR="00777992">
              <w:t>the document nam</w:t>
            </w:r>
            <w:r w:rsidR="00F82731">
              <w:t xml:space="preserve">ed </w:t>
            </w:r>
            <w:r w:rsidR="00575650">
              <w:t>‘leaf man story sequencing’ to</w:t>
            </w:r>
            <w:r w:rsidR="008A0250">
              <w:t xml:space="preserve"> sequence the pictures in order. </w:t>
            </w:r>
          </w:p>
        </w:tc>
        <w:tc>
          <w:tcPr>
            <w:tcW w:w="3147" w:type="dxa"/>
            <w:shd w:val="clear" w:color="auto" w:fill="auto"/>
          </w:tcPr>
          <w:p w14:paraId="52CFF251" w14:textId="5817BAD4" w:rsidR="005972D1" w:rsidRPr="008A0250" w:rsidRDefault="00945EA1" w:rsidP="003F632A">
            <w:pPr>
              <w:rPr>
                <w:rFonts w:cstheme="minorHAnsi"/>
              </w:rPr>
            </w:pPr>
            <w:r w:rsidRPr="00945EA1">
              <w:rPr>
                <w:rFonts w:cstheme="minorHAnsi"/>
                <w:b/>
                <w:u w:val="single"/>
              </w:rPr>
              <w:t>Literacy</w:t>
            </w:r>
            <w:r w:rsidR="008A0250">
              <w:rPr>
                <w:rFonts w:cstheme="minorHAnsi"/>
                <w:b/>
                <w:u w:val="single"/>
              </w:rPr>
              <w:br/>
            </w:r>
            <w:r w:rsidR="008A0250">
              <w:rPr>
                <w:rFonts w:cstheme="minorHAnsi"/>
              </w:rPr>
              <w:t>Listen to the story Leaf Man</w:t>
            </w:r>
            <w:r w:rsidR="008A0250">
              <w:rPr>
                <w:rFonts w:cstheme="minorHAnsi"/>
              </w:rPr>
              <w:br/>
            </w:r>
            <w:hyperlink r:id="rId10" w:history="1">
              <w:r w:rsidR="008A0250">
                <w:rPr>
                  <w:rStyle w:val="Hyperlink"/>
                </w:rPr>
                <w:t>https://www.youtube.com/watch?v=Y3Ia1YSha3M</w:t>
              </w:r>
            </w:hyperlink>
            <w:r w:rsidR="008A0250">
              <w:br/>
            </w:r>
            <w:r w:rsidR="003F632A">
              <w:rPr>
                <w:rFonts w:cstheme="minorHAnsi"/>
              </w:rPr>
              <w:t xml:space="preserve">Discuss the </w:t>
            </w:r>
            <w:r w:rsidR="008A0250">
              <w:rPr>
                <w:rFonts w:cstheme="minorHAnsi"/>
              </w:rPr>
              <w:t xml:space="preserve">questions based </w:t>
            </w:r>
            <w:r w:rsidR="00F82731">
              <w:rPr>
                <w:rFonts w:cstheme="minorHAnsi"/>
              </w:rPr>
              <w:t>on the story on document named</w:t>
            </w:r>
            <w:r w:rsidR="008A0250">
              <w:rPr>
                <w:rFonts w:cstheme="minorHAnsi"/>
              </w:rPr>
              <w:t xml:space="preserve"> </w:t>
            </w:r>
            <w:r w:rsidR="00F82731" w:rsidRPr="00F82731">
              <w:rPr>
                <w:rFonts w:cstheme="minorHAnsi"/>
                <w:i/>
              </w:rPr>
              <w:t>‘</w:t>
            </w:r>
            <w:r w:rsidR="008A0250" w:rsidRPr="00F82731">
              <w:rPr>
                <w:rFonts w:cstheme="minorHAnsi"/>
                <w:i/>
              </w:rPr>
              <w:t>reading comprehension</w:t>
            </w:r>
            <w:r w:rsidR="00F82731" w:rsidRPr="00F82731">
              <w:rPr>
                <w:rFonts w:cstheme="minorHAnsi"/>
                <w:i/>
              </w:rPr>
              <w:t>’</w:t>
            </w:r>
            <w:r w:rsidR="008A0250" w:rsidRPr="00F82731">
              <w:rPr>
                <w:rFonts w:cstheme="minorHAnsi"/>
                <w:i/>
              </w:rPr>
              <w:t>.</w:t>
            </w:r>
            <w:r w:rsidR="008A0250">
              <w:rPr>
                <w:rFonts w:cstheme="minorHAnsi"/>
              </w:rPr>
              <w:t xml:space="preserve"> </w:t>
            </w:r>
          </w:p>
        </w:tc>
        <w:tc>
          <w:tcPr>
            <w:tcW w:w="3147" w:type="dxa"/>
            <w:shd w:val="clear" w:color="auto" w:fill="auto"/>
          </w:tcPr>
          <w:p w14:paraId="611C6AED" w14:textId="77777777" w:rsidR="003A2203" w:rsidRPr="009F1BE3" w:rsidRDefault="00945EA1" w:rsidP="00A4580E">
            <w:pPr>
              <w:rPr>
                <w:rFonts w:cstheme="minorHAnsi"/>
                <w:b/>
                <w:color w:val="000000" w:themeColor="text1"/>
                <w:u w:val="single"/>
              </w:rPr>
            </w:pPr>
            <w:r w:rsidRPr="009F1BE3">
              <w:rPr>
                <w:rFonts w:cstheme="minorHAnsi"/>
                <w:b/>
                <w:color w:val="000000" w:themeColor="text1"/>
                <w:u w:val="single"/>
              </w:rPr>
              <w:t>Literacy</w:t>
            </w:r>
          </w:p>
          <w:p w14:paraId="421F789B" w14:textId="5D996BE6" w:rsidR="00A06D64" w:rsidRPr="009F1BE3" w:rsidRDefault="00A06D64" w:rsidP="00A06D64">
            <w:pPr>
              <w:rPr>
                <w:rFonts w:cstheme="minorHAnsi"/>
                <w:color w:val="000000" w:themeColor="text1"/>
              </w:rPr>
            </w:pPr>
            <w:r w:rsidRPr="009F1BE3">
              <w:rPr>
                <w:rFonts w:cstheme="minorHAnsi"/>
                <w:color w:val="000000" w:themeColor="text1"/>
              </w:rPr>
              <w:t>Complete a story map based on ‘Leaf Man’. Think about the different journeys he could make and the places he would see. We will use this story map to help us write our stories tomorrow. (see attachment and complete the story map)</w:t>
            </w:r>
          </w:p>
          <w:p w14:paraId="0CAF729B" w14:textId="71347791" w:rsidR="00A06D64" w:rsidRPr="009F1BE3" w:rsidRDefault="00A06D64" w:rsidP="00407B97">
            <w:pPr>
              <w:rPr>
                <w:rFonts w:cstheme="minorHAnsi"/>
                <w:color w:val="000000" w:themeColor="text1"/>
              </w:rPr>
            </w:pPr>
          </w:p>
        </w:tc>
        <w:tc>
          <w:tcPr>
            <w:tcW w:w="3147" w:type="dxa"/>
            <w:shd w:val="clear" w:color="auto" w:fill="auto"/>
          </w:tcPr>
          <w:p w14:paraId="30986856" w14:textId="77777777" w:rsidR="00415590" w:rsidRPr="009F1BE3" w:rsidRDefault="00945EA1" w:rsidP="005972D1">
            <w:pPr>
              <w:tabs>
                <w:tab w:val="center" w:pos="1451"/>
              </w:tabs>
              <w:rPr>
                <w:rFonts w:cstheme="minorHAnsi"/>
                <w:b/>
                <w:color w:val="000000" w:themeColor="text1"/>
                <w:u w:val="single"/>
              </w:rPr>
            </w:pPr>
            <w:r w:rsidRPr="009F1BE3">
              <w:rPr>
                <w:rFonts w:cstheme="minorHAnsi"/>
                <w:b/>
                <w:color w:val="000000" w:themeColor="text1"/>
                <w:u w:val="single"/>
              </w:rPr>
              <w:t>Literacy</w:t>
            </w:r>
          </w:p>
          <w:p w14:paraId="2541AD68" w14:textId="77777777" w:rsidR="00A06D64" w:rsidRPr="009F1BE3" w:rsidRDefault="00A06D64" w:rsidP="00A06D64">
            <w:pPr>
              <w:tabs>
                <w:tab w:val="center" w:pos="1451"/>
              </w:tabs>
              <w:rPr>
                <w:rFonts w:cstheme="minorHAnsi"/>
                <w:color w:val="000000" w:themeColor="text1"/>
              </w:rPr>
            </w:pPr>
            <w:r w:rsidRPr="009F1BE3">
              <w:rPr>
                <w:rFonts w:cstheme="minorHAnsi"/>
                <w:color w:val="000000" w:themeColor="text1"/>
              </w:rPr>
              <w:t>Using your story map from yesterday write your own version of Leaf Man.</w:t>
            </w:r>
          </w:p>
          <w:p w14:paraId="56F1AFF5" w14:textId="02BFAB1B" w:rsidR="00A06D64" w:rsidRPr="009F1BE3" w:rsidRDefault="00A06D64" w:rsidP="003F632A">
            <w:pPr>
              <w:tabs>
                <w:tab w:val="center" w:pos="1451"/>
              </w:tabs>
              <w:rPr>
                <w:rFonts w:cstheme="minorHAnsi"/>
                <w:color w:val="000000" w:themeColor="text1"/>
              </w:rPr>
            </w:pPr>
          </w:p>
        </w:tc>
      </w:tr>
      <w:tr w:rsidR="008243D6" w:rsidRPr="00724985" w14:paraId="3E1EBA52" w14:textId="77777777" w:rsidTr="006C1F4C">
        <w:trPr>
          <w:trHeight w:val="3294"/>
        </w:trPr>
        <w:tc>
          <w:tcPr>
            <w:tcW w:w="3147" w:type="dxa"/>
            <w:shd w:val="clear" w:color="auto" w:fill="auto"/>
          </w:tcPr>
          <w:p w14:paraId="19DBB79D" w14:textId="15FB7F0F" w:rsidR="008243D6" w:rsidRPr="00724985" w:rsidRDefault="00BF4064" w:rsidP="008243D6">
            <w:pPr>
              <w:rPr>
                <w:rFonts w:cstheme="minorHAnsi"/>
                <w:b/>
                <w:u w:val="single"/>
              </w:rPr>
            </w:pPr>
            <w:r>
              <w:rPr>
                <w:rFonts w:cstheme="minorHAnsi"/>
                <w:b/>
                <w:u w:val="single"/>
              </w:rPr>
              <w:t xml:space="preserve">Phonics </w:t>
            </w:r>
            <w:r w:rsidR="008243D6" w:rsidRPr="00724985">
              <w:rPr>
                <w:rFonts w:cstheme="minorHAnsi"/>
                <w:b/>
                <w:u w:val="single"/>
              </w:rPr>
              <w:t xml:space="preserve"> </w:t>
            </w:r>
          </w:p>
          <w:p w14:paraId="5453AAF3" w14:textId="77777777" w:rsidR="009F1BE3" w:rsidRPr="00724985" w:rsidRDefault="009F1BE3" w:rsidP="009F1BE3">
            <w:pPr>
              <w:rPr>
                <w:rFonts w:cstheme="minorHAnsi"/>
                <w:b/>
                <w:sz w:val="20"/>
                <w:szCs w:val="20"/>
                <w:lang w:val="pt-BR"/>
              </w:rPr>
            </w:pPr>
            <w:r>
              <w:rPr>
                <w:color w:val="000000"/>
              </w:rPr>
              <w:t xml:space="preserve">Letters and sounds: Do not forget to join in with daily phonics sessions on the link below and on the flier. You will want summer term </w:t>
            </w:r>
            <w:r w:rsidRPr="00600EE5">
              <w:t>year 1 link</w:t>
            </w:r>
            <w:r w:rsidRPr="00CC37E9">
              <w:t xml:space="preserve">. </w:t>
            </w:r>
            <w:r w:rsidRPr="004C68BA">
              <w:rPr>
                <w:shd w:val="clear" w:color="auto" w:fill="FFC000"/>
              </w:rPr>
              <w:br/>
            </w:r>
            <w:r>
              <w:br/>
              <w:t xml:space="preserve">These </w:t>
            </w:r>
            <w:r w:rsidRPr="00600EE5">
              <w:t>sessions will be at 10.30 am daily.</w:t>
            </w:r>
            <w:r>
              <w:rPr>
                <w:color w:val="FF0000"/>
              </w:rPr>
              <w:t xml:space="preserve">  </w:t>
            </w:r>
            <w:hyperlink r:id="rId11" w:history="1">
              <w:r w:rsidRPr="00DF1D36">
                <w:rPr>
                  <w:rStyle w:val="Hyperlink"/>
                  <w:color w:val="00B0F0"/>
                </w:rPr>
                <w:t>https://www.youtube.com/channel/UCP_FbjYUP_UtldV2K_-niWw/channels?view_as=public</w:t>
              </w:r>
            </w:hyperlink>
          </w:p>
          <w:p w14:paraId="745F9FB5" w14:textId="77777777" w:rsidR="008243D6" w:rsidRPr="00945EA1" w:rsidRDefault="008243D6" w:rsidP="009F1BE3">
            <w:pPr>
              <w:rPr>
                <w:rFonts w:cstheme="minorHAnsi"/>
                <w:b/>
                <w:u w:val="single"/>
              </w:rPr>
            </w:pPr>
          </w:p>
        </w:tc>
        <w:tc>
          <w:tcPr>
            <w:tcW w:w="3147" w:type="dxa"/>
            <w:shd w:val="clear" w:color="auto" w:fill="auto"/>
          </w:tcPr>
          <w:p w14:paraId="156907A2" w14:textId="77777777" w:rsidR="00EB7C13" w:rsidRPr="00724985" w:rsidRDefault="00EB7C13" w:rsidP="00EB7C13">
            <w:pPr>
              <w:rPr>
                <w:rFonts w:cstheme="minorHAnsi"/>
                <w:b/>
                <w:u w:val="single"/>
              </w:rPr>
            </w:pPr>
            <w:r>
              <w:rPr>
                <w:rFonts w:cstheme="minorHAnsi"/>
                <w:b/>
                <w:u w:val="single"/>
              </w:rPr>
              <w:t xml:space="preserve">Phonics </w:t>
            </w:r>
            <w:r w:rsidRPr="00724985">
              <w:rPr>
                <w:rFonts w:cstheme="minorHAnsi"/>
                <w:b/>
                <w:u w:val="single"/>
              </w:rPr>
              <w:t xml:space="preserve"> </w:t>
            </w:r>
          </w:p>
          <w:p w14:paraId="09210F46" w14:textId="77777777" w:rsidR="009F1BE3" w:rsidRPr="00724985" w:rsidRDefault="009F1BE3" w:rsidP="009F1BE3">
            <w:pPr>
              <w:rPr>
                <w:rFonts w:cstheme="minorHAnsi"/>
                <w:b/>
                <w:sz w:val="20"/>
                <w:szCs w:val="20"/>
                <w:lang w:val="pt-BR"/>
              </w:rPr>
            </w:pPr>
            <w:r>
              <w:rPr>
                <w:color w:val="000000"/>
              </w:rPr>
              <w:t xml:space="preserve">Letters and sounds: Do not forget to join in with daily phonics sessions on the link below and on the flier. You will want summer term </w:t>
            </w:r>
            <w:r w:rsidRPr="00600EE5">
              <w:t>year 1 link</w:t>
            </w:r>
            <w:r w:rsidRPr="00CC37E9">
              <w:t xml:space="preserve">. </w:t>
            </w:r>
            <w:r w:rsidRPr="004C68BA">
              <w:rPr>
                <w:shd w:val="clear" w:color="auto" w:fill="FFC000"/>
              </w:rPr>
              <w:br/>
            </w:r>
            <w:r>
              <w:br/>
              <w:t xml:space="preserve">These </w:t>
            </w:r>
            <w:r w:rsidRPr="00600EE5">
              <w:t>sessions will be at 10.30 am daily.</w:t>
            </w:r>
            <w:r>
              <w:rPr>
                <w:color w:val="FF0000"/>
              </w:rPr>
              <w:t xml:space="preserve">  </w:t>
            </w:r>
            <w:hyperlink r:id="rId12" w:history="1">
              <w:r w:rsidRPr="00DF1D36">
                <w:rPr>
                  <w:rStyle w:val="Hyperlink"/>
                  <w:color w:val="00B0F0"/>
                </w:rPr>
                <w:t>https://www.youtube.com/channel/UCP_FbjYUP_UtldV2K_-niWw/channels?view_as=public</w:t>
              </w:r>
            </w:hyperlink>
          </w:p>
          <w:p w14:paraId="137ECB48" w14:textId="487A42FF" w:rsidR="008243D6" w:rsidRPr="00945EA1" w:rsidRDefault="008243D6" w:rsidP="009F1BE3">
            <w:pPr>
              <w:rPr>
                <w:rFonts w:cstheme="minorHAnsi"/>
                <w:b/>
                <w:u w:val="single"/>
              </w:rPr>
            </w:pPr>
          </w:p>
        </w:tc>
        <w:tc>
          <w:tcPr>
            <w:tcW w:w="3147" w:type="dxa"/>
            <w:shd w:val="clear" w:color="auto" w:fill="auto"/>
          </w:tcPr>
          <w:p w14:paraId="2EA3D85B" w14:textId="77777777" w:rsidR="00EB7C13" w:rsidRPr="00724985" w:rsidRDefault="00EB7C13" w:rsidP="00EB7C13">
            <w:pPr>
              <w:rPr>
                <w:rFonts w:cstheme="minorHAnsi"/>
                <w:b/>
                <w:u w:val="single"/>
              </w:rPr>
            </w:pPr>
            <w:r>
              <w:rPr>
                <w:rFonts w:cstheme="minorHAnsi"/>
                <w:b/>
                <w:u w:val="single"/>
              </w:rPr>
              <w:t xml:space="preserve">Phonics </w:t>
            </w:r>
            <w:r w:rsidRPr="00724985">
              <w:rPr>
                <w:rFonts w:cstheme="minorHAnsi"/>
                <w:b/>
                <w:u w:val="single"/>
              </w:rPr>
              <w:t xml:space="preserve"> </w:t>
            </w:r>
          </w:p>
          <w:p w14:paraId="5EAFDA26" w14:textId="781A4CAA" w:rsidR="00EB7C13" w:rsidRPr="00724985" w:rsidRDefault="00EB7C13" w:rsidP="00EB7C13">
            <w:pPr>
              <w:rPr>
                <w:rFonts w:cstheme="minorHAnsi"/>
                <w:b/>
                <w:sz w:val="20"/>
                <w:szCs w:val="20"/>
                <w:lang w:val="pt-BR"/>
              </w:rPr>
            </w:pPr>
            <w:r>
              <w:rPr>
                <w:color w:val="000000"/>
              </w:rPr>
              <w:t xml:space="preserve">Letters and sounds: Do not forget to join in with daily phonics sessions on the link below and on the flier. You will want summer term </w:t>
            </w:r>
            <w:r w:rsidRPr="00600EE5">
              <w:t>year 1 link</w:t>
            </w:r>
            <w:r w:rsidRPr="00CC37E9">
              <w:t xml:space="preserve">. </w:t>
            </w:r>
            <w:r w:rsidRPr="004C68BA">
              <w:rPr>
                <w:shd w:val="clear" w:color="auto" w:fill="FFC000"/>
              </w:rPr>
              <w:br/>
            </w:r>
            <w:r>
              <w:br/>
              <w:t xml:space="preserve">These </w:t>
            </w:r>
            <w:r w:rsidRPr="00600EE5">
              <w:t>sessions will be at 10.30 am daily.</w:t>
            </w:r>
            <w:r>
              <w:rPr>
                <w:color w:val="FF0000"/>
              </w:rPr>
              <w:t xml:space="preserve">  </w:t>
            </w:r>
            <w:hyperlink r:id="rId13" w:history="1">
              <w:r w:rsidRPr="00DF1D36">
                <w:rPr>
                  <w:rStyle w:val="Hyperlink"/>
                  <w:color w:val="00B0F0"/>
                </w:rPr>
                <w:t>https://www.youtube.com/channel/UCP_FbjYUP_UtldV2K_-niWw/channels?view_as=public</w:t>
              </w:r>
            </w:hyperlink>
          </w:p>
          <w:p w14:paraId="02494B9F" w14:textId="069C20D2" w:rsidR="008243D6" w:rsidRPr="00945EA1" w:rsidRDefault="008243D6" w:rsidP="008243D6">
            <w:pPr>
              <w:rPr>
                <w:rFonts w:cstheme="minorHAnsi"/>
                <w:b/>
                <w:u w:val="single"/>
              </w:rPr>
            </w:pPr>
          </w:p>
        </w:tc>
        <w:tc>
          <w:tcPr>
            <w:tcW w:w="3147" w:type="dxa"/>
            <w:shd w:val="clear" w:color="auto" w:fill="auto"/>
          </w:tcPr>
          <w:p w14:paraId="0331F87F" w14:textId="77777777" w:rsidR="00EB7C13" w:rsidRPr="00724985" w:rsidRDefault="00EB7C13" w:rsidP="00EB7C13">
            <w:pPr>
              <w:rPr>
                <w:rFonts w:cstheme="minorHAnsi"/>
                <w:b/>
                <w:u w:val="single"/>
              </w:rPr>
            </w:pPr>
            <w:r>
              <w:rPr>
                <w:rFonts w:cstheme="minorHAnsi"/>
                <w:b/>
                <w:u w:val="single"/>
              </w:rPr>
              <w:t xml:space="preserve">Phonics </w:t>
            </w:r>
            <w:r w:rsidRPr="00724985">
              <w:rPr>
                <w:rFonts w:cstheme="minorHAnsi"/>
                <w:b/>
                <w:u w:val="single"/>
              </w:rPr>
              <w:t xml:space="preserve"> </w:t>
            </w:r>
          </w:p>
          <w:p w14:paraId="2F16DBB5" w14:textId="7921ED65" w:rsidR="00EB7C13" w:rsidRPr="00724985" w:rsidRDefault="00EB7C13" w:rsidP="00EB7C13">
            <w:pPr>
              <w:rPr>
                <w:rFonts w:cstheme="minorHAnsi"/>
                <w:b/>
                <w:sz w:val="20"/>
                <w:szCs w:val="20"/>
                <w:lang w:val="pt-BR"/>
              </w:rPr>
            </w:pPr>
            <w:r>
              <w:rPr>
                <w:color w:val="000000"/>
              </w:rPr>
              <w:t xml:space="preserve">Letters and sounds: Do not forget to join in with daily phonics sessions on the link below and on the flier. You will want summer term </w:t>
            </w:r>
            <w:r w:rsidRPr="00600EE5">
              <w:t>year 1 link</w:t>
            </w:r>
            <w:r w:rsidRPr="00CC37E9">
              <w:t xml:space="preserve">. </w:t>
            </w:r>
            <w:r w:rsidRPr="004C68BA">
              <w:rPr>
                <w:shd w:val="clear" w:color="auto" w:fill="FFC000"/>
              </w:rPr>
              <w:br/>
            </w:r>
            <w:r>
              <w:br/>
              <w:t xml:space="preserve">These </w:t>
            </w:r>
            <w:r w:rsidRPr="00600EE5">
              <w:t>sessions will be at 10.30 am daily.</w:t>
            </w:r>
            <w:r>
              <w:rPr>
                <w:color w:val="FF0000"/>
              </w:rPr>
              <w:t xml:space="preserve">  </w:t>
            </w:r>
            <w:hyperlink r:id="rId14" w:history="1">
              <w:r w:rsidRPr="00DF1D36">
                <w:rPr>
                  <w:rStyle w:val="Hyperlink"/>
                  <w:color w:val="00B0F0"/>
                </w:rPr>
                <w:t>https://www.youtube.com/channel/UCP_FbjYUP_UtldV2K_-niWw/channels?view_as=public</w:t>
              </w:r>
            </w:hyperlink>
          </w:p>
          <w:p w14:paraId="50E6CAA8" w14:textId="1B50BB66" w:rsidR="008243D6" w:rsidRPr="00945EA1" w:rsidRDefault="008243D6" w:rsidP="008243D6">
            <w:pPr>
              <w:rPr>
                <w:rFonts w:cstheme="minorHAnsi"/>
                <w:b/>
                <w:u w:val="single"/>
              </w:rPr>
            </w:pPr>
          </w:p>
        </w:tc>
        <w:tc>
          <w:tcPr>
            <w:tcW w:w="3147" w:type="dxa"/>
            <w:shd w:val="clear" w:color="auto" w:fill="auto"/>
          </w:tcPr>
          <w:p w14:paraId="21D35F57" w14:textId="77777777" w:rsidR="00EB7C13" w:rsidRPr="00724985" w:rsidRDefault="00EB7C13" w:rsidP="00EB7C13">
            <w:pPr>
              <w:rPr>
                <w:rFonts w:cstheme="minorHAnsi"/>
                <w:b/>
                <w:u w:val="single"/>
              </w:rPr>
            </w:pPr>
            <w:r>
              <w:rPr>
                <w:rFonts w:cstheme="minorHAnsi"/>
                <w:b/>
                <w:u w:val="single"/>
              </w:rPr>
              <w:t xml:space="preserve">Phonics </w:t>
            </w:r>
            <w:r w:rsidRPr="00724985">
              <w:rPr>
                <w:rFonts w:cstheme="minorHAnsi"/>
                <w:b/>
                <w:u w:val="single"/>
              </w:rPr>
              <w:t xml:space="preserve"> </w:t>
            </w:r>
          </w:p>
          <w:p w14:paraId="44FD53DD" w14:textId="665AED10" w:rsidR="00EB7C13" w:rsidRPr="00724985" w:rsidRDefault="00EB7C13" w:rsidP="00EB7C13">
            <w:pPr>
              <w:rPr>
                <w:rFonts w:cstheme="minorHAnsi"/>
                <w:b/>
                <w:sz w:val="20"/>
                <w:szCs w:val="20"/>
                <w:lang w:val="pt-BR"/>
              </w:rPr>
            </w:pPr>
            <w:r>
              <w:rPr>
                <w:color w:val="000000"/>
              </w:rPr>
              <w:t xml:space="preserve">Letters and sounds: Do not forget to join in with daily phonics sessions on the link below and on the flier. You will want summer term </w:t>
            </w:r>
            <w:r w:rsidRPr="00600EE5">
              <w:t>year 1 link</w:t>
            </w:r>
            <w:r w:rsidRPr="00CC37E9">
              <w:t xml:space="preserve">. </w:t>
            </w:r>
            <w:r>
              <w:br/>
            </w:r>
            <w:r>
              <w:br/>
              <w:t xml:space="preserve">These </w:t>
            </w:r>
            <w:r w:rsidRPr="00600EE5">
              <w:t>sessions will be at 10.30 am daily.</w:t>
            </w:r>
            <w:r>
              <w:rPr>
                <w:color w:val="FF0000"/>
              </w:rPr>
              <w:t xml:space="preserve">  </w:t>
            </w:r>
            <w:hyperlink r:id="rId15" w:history="1">
              <w:r w:rsidRPr="00DF1D36">
                <w:rPr>
                  <w:rStyle w:val="Hyperlink"/>
                  <w:color w:val="00B0F0"/>
                </w:rPr>
                <w:t>https://www.youtube.com/channel/UCP_FbjYUP_UtldV2K_-niWw/channels?view_as=public</w:t>
              </w:r>
            </w:hyperlink>
          </w:p>
          <w:p w14:paraId="40F97C34" w14:textId="1AF771BF" w:rsidR="008243D6" w:rsidRPr="00945EA1" w:rsidRDefault="008243D6" w:rsidP="008243D6">
            <w:pPr>
              <w:tabs>
                <w:tab w:val="center" w:pos="1451"/>
              </w:tabs>
              <w:rPr>
                <w:rFonts w:cstheme="minorHAnsi"/>
                <w:b/>
                <w:u w:val="single"/>
              </w:rPr>
            </w:pPr>
          </w:p>
        </w:tc>
      </w:tr>
      <w:tr w:rsidR="008243D6" w:rsidRPr="00724985" w14:paraId="42C64BFD" w14:textId="77777777" w:rsidTr="00FE763E">
        <w:trPr>
          <w:trHeight w:val="744"/>
        </w:trPr>
        <w:tc>
          <w:tcPr>
            <w:tcW w:w="15735" w:type="dxa"/>
            <w:gridSpan w:val="5"/>
          </w:tcPr>
          <w:p w14:paraId="59DAB931" w14:textId="29B63BF0" w:rsidR="008243D6" w:rsidRPr="00945EA1" w:rsidRDefault="008243D6" w:rsidP="008243D6">
            <w:pPr>
              <w:rPr>
                <w:rFonts w:cstheme="minorHAnsi"/>
              </w:rPr>
            </w:pPr>
            <w:bookmarkStart w:id="1" w:name="_Hlk40100513"/>
            <w:r w:rsidRPr="00724985">
              <w:rPr>
                <w:rFonts w:cstheme="minorHAnsi"/>
                <w:b/>
                <w:u w:val="single"/>
              </w:rPr>
              <w:t xml:space="preserve">Maths Focus this week is </w:t>
            </w:r>
            <w:bookmarkEnd w:id="1"/>
          </w:p>
          <w:p w14:paraId="4FE3385D" w14:textId="669B7465" w:rsidR="000A0BAE" w:rsidRDefault="000A0BAE" w:rsidP="008243D6">
            <w:pPr>
              <w:rPr>
                <w:rFonts w:cstheme="minorHAnsi"/>
              </w:rPr>
            </w:pPr>
            <w:r>
              <w:rPr>
                <w:rFonts w:cstheme="minorHAnsi"/>
              </w:rPr>
              <w:t>This week we will be focusing on one more and one less and ten more and ten less.</w:t>
            </w:r>
          </w:p>
          <w:p w14:paraId="1FB37618" w14:textId="6AF9C546" w:rsidR="008243D6" w:rsidRPr="00945EA1" w:rsidRDefault="000A0BAE" w:rsidP="00B5548D">
            <w:pPr>
              <w:rPr>
                <w:rFonts w:cstheme="minorHAnsi"/>
                <w:color w:val="FF0000"/>
              </w:rPr>
            </w:pPr>
            <w:r>
              <w:rPr>
                <w:rFonts w:cstheme="minorHAnsi"/>
              </w:rPr>
              <w:t xml:space="preserve">Oak Academy lesson link- </w:t>
            </w:r>
            <w:hyperlink r:id="rId16" w:history="1">
              <w:r w:rsidR="0007157B" w:rsidRPr="0007157B">
                <w:rPr>
                  <w:color w:val="0000FF"/>
                  <w:u w:val="single"/>
                </w:rPr>
                <w:t>https://classroom.thenational.academy/lessons/to-find-one-more-or-one-less-and-ten-more-or-ten-less</w:t>
              </w:r>
            </w:hyperlink>
            <w:r w:rsidR="008102DE">
              <w:rPr>
                <w:color w:val="0000FF"/>
                <w:u w:val="single"/>
              </w:rPr>
              <w:t xml:space="preserve">     </w:t>
            </w:r>
          </w:p>
        </w:tc>
      </w:tr>
      <w:tr w:rsidR="008243D6" w:rsidRPr="00724985" w14:paraId="5C8E9A56" w14:textId="77777777" w:rsidTr="00B5548D">
        <w:trPr>
          <w:trHeight w:val="1692"/>
        </w:trPr>
        <w:tc>
          <w:tcPr>
            <w:tcW w:w="3147" w:type="dxa"/>
          </w:tcPr>
          <w:p w14:paraId="7722BDFF" w14:textId="468D3007" w:rsidR="00FE763E" w:rsidRDefault="008243D6" w:rsidP="00B807C2">
            <w:pPr>
              <w:rPr>
                <w:rFonts w:cstheme="minorHAnsi"/>
                <w:b/>
                <w:u w:val="single"/>
              </w:rPr>
            </w:pPr>
            <w:r w:rsidRPr="00724985">
              <w:rPr>
                <w:rFonts w:cstheme="minorHAnsi"/>
                <w:b/>
                <w:u w:val="single"/>
              </w:rPr>
              <w:lastRenderedPageBreak/>
              <w:t xml:space="preserve">Maths </w:t>
            </w:r>
            <w:r w:rsidR="00331F1D">
              <w:rPr>
                <w:rFonts w:cstheme="minorHAnsi"/>
                <w:b/>
                <w:u w:val="single"/>
              </w:rPr>
              <w:t xml:space="preserve">– </w:t>
            </w:r>
            <w:r w:rsidR="00FE763E">
              <w:rPr>
                <w:rFonts w:cstheme="minorHAnsi"/>
                <w:b/>
                <w:u w:val="single"/>
              </w:rPr>
              <w:t>One more and one less</w:t>
            </w:r>
          </w:p>
          <w:p w14:paraId="69E9D697" w14:textId="55A09841" w:rsidR="00807B27" w:rsidRDefault="00807B27" w:rsidP="00807B27">
            <w:pPr>
              <w:rPr>
                <w:rFonts w:cstheme="minorHAnsi"/>
              </w:rPr>
            </w:pPr>
            <w:r>
              <w:rPr>
                <w:rFonts w:cstheme="minorHAnsi"/>
              </w:rPr>
              <w:t xml:space="preserve">Your parent/carer chooses a number and you say which number is one more and less than that number. Challenge-Now try 2 more and two less. Complete the oak academy </w:t>
            </w:r>
            <w:r w:rsidR="00F62059">
              <w:rPr>
                <w:rFonts w:cstheme="minorHAnsi"/>
              </w:rPr>
              <w:t xml:space="preserve">introductory quiz, video, worksheet and final quiz. </w:t>
            </w:r>
            <w:r>
              <w:rPr>
                <w:rFonts w:cstheme="minorHAnsi"/>
              </w:rPr>
              <w:t>(see link above).</w:t>
            </w:r>
          </w:p>
          <w:p w14:paraId="1465AD7D" w14:textId="67094DC7" w:rsidR="008243D6" w:rsidRPr="000C3E3E" w:rsidRDefault="008243D6" w:rsidP="00807B27">
            <w:pPr>
              <w:rPr>
                <w:rFonts w:cstheme="minorHAnsi"/>
              </w:rPr>
            </w:pPr>
          </w:p>
        </w:tc>
        <w:tc>
          <w:tcPr>
            <w:tcW w:w="3147" w:type="dxa"/>
          </w:tcPr>
          <w:p w14:paraId="0A91CD41" w14:textId="72D2C589" w:rsidR="008243D6" w:rsidRPr="00724985" w:rsidRDefault="008243D6" w:rsidP="008243D6">
            <w:pPr>
              <w:pStyle w:val="NormalWeb"/>
              <w:spacing w:before="0" w:beforeAutospacing="0" w:after="0" w:afterAutospacing="0"/>
              <w:rPr>
                <w:rFonts w:asciiTheme="minorHAnsi" w:hAnsiTheme="minorHAnsi" w:cstheme="minorHAnsi"/>
                <w:b/>
                <w:sz w:val="22"/>
                <w:szCs w:val="22"/>
                <w:u w:val="single"/>
              </w:rPr>
            </w:pPr>
            <w:r w:rsidRPr="00724985">
              <w:rPr>
                <w:rFonts w:asciiTheme="minorHAnsi" w:hAnsiTheme="minorHAnsi" w:cstheme="minorHAnsi"/>
                <w:b/>
                <w:sz w:val="22"/>
                <w:szCs w:val="22"/>
                <w:u w:val="single"/>
              </w:rPr>
              <w:t>Maths</w:t>
            </w:r>
            <w:r w:rsidR="00FE763E" w:rsidRPr="008102DE">
              <w:rPr>
                <w:rFonts w:asciiTheme="minorHAnsi" w:hAnsiTheme="minorHAnsi" w:cstheme="minorHAnsi"/>
                <w:b/>
                <w:sz w:val="22"/>
                <w:u w:val="single"/>
              </w:rPr>
              <w:t>- One more and one less</w:t>
            </w:r>
          </w:p>
          <w:p w14:paraId="45B52F4B" w14:textId="77777777" w:rsidR="008102DE" w:rsidRDefault="008102DE" w:rsidP="008102DE">
            <w:pPr>
              <w:rPr>
                <w:rFonts w:cstheme="minorHAnsi"/>
              </w:rPr>
            </w:pPr>
            <w:r w:rsidRPr="00CB61E3">
              <w:rPr>
                <w:rFonts w:cstheme="minorHAnsi"/>
                <w:color w:val="000000" w:themeColor="text1"/>
              </w:rPr>
              <w:t>Choose a two digit number then w</w:t>
            </w:r>
            <w:r w:rsidR="00DB1614" w:rsidRPr="00CB61E3">
              <w:rPr>
                <w:rFonts w:cstheme="minorHAnsi"/>
                <w:color w:val="000000" w:themeColor="text1"/>
              </w:rPr>
              <w:t>rite one</w:t>
            </w:r>
            <w:r w:rsidR="00DB1614" w:rsidRPr="00CB61E3">
              <w:rPr>
                <w:rFonts w:cstheme="minorHAnsi"/>
              </w:rPr>
              <w:t xml:space="preserve"> </w:t>
            </w:r>
            <w:r w:rsidR="00DB1614">
              <w:rPr>
                <w:rFonts w:cstheme="minorHAnsi"/>
              </w:rPr>
              <w:t>more t</w:t>
            </w:r>
            <w:r>
              <w:rPr>
                <w:rFonts w:cstheme="minorHAnsi"/>
              </w:rPr>
              <w:t xml:space="preserve">han your </w:t>
            </w:r>
            <w:r w:rsidR="008C5A6A">
              <w:rPr>
                <w:rFonts w:cstheme="minorHAnsi"/>
              </w:rPr>
              <w:t xml:space="preserve">number in words. </w:t>
            </w:r>
          </w:p>
          <w:p w14:paraId="0E4002CE" w14:textId="69ACB0B5" w:rsidR="008102DE" w:rsidRPr="008102DE" w:rsidRDefault="008102DE" w:rsidP="008102DE">
            <w:pPr>
              <w:rPr>
                <w:rFonts w:cstheme="minorHAnsi"/>
              </w:rPr>
            </w:pPr>
            <w:r>
              <w:rPr>
                <w:rFonts w:cstheme="minorHAnsi"/>
              </w:rPr>
              <w:t>EG – I choose 24, I write twenty-five. Now try r</w:t>
            </w:r>
            <w:r w:rsidR="008C5A6A">
              <w:rPr>
                <w:rFonts w:cstheme="minorHAnsi"/>
              </w:rPr>
              <w:t>epresent</w:t>
            </w:r>
            <w:r>
              <w:rPr>
                <w:rFonts w:cstheme="minorHAnsi"/>
              </w:rPr>
              <w:t>ing</w:t>
            </w:r>
            <w:r w:rsidR="008C5A6A">
              <w:rPr>
                <w:rFonts w:cstheme="minorHAnsi"/>
              </w:rPr>
              <w:t xml:space="preserve"> one less than your given number in dots.</w:t>
            </w:r>
            <w:r>
              <w:rPr>
                <w:rFonts w:cstheme="minorHAnsi"/>
              </w:rPr>
              <w:t xml:space="preserve">         10     </w:t>
            </w:r>
            <w:r w:rsidRPr="008102DE">
              <w:rPr>
                <w:rFonts w:cstheme="minorHAnsi"/>
                <w:sz w:val="48"/>
              </w:rPr>
              <w:t>………</w:t>
            </w:r>
          </w:p>
        </w:tc>
        <w:tc>
          <w:tcPr>
            <w:tcW w:w="3147" w:type="dxa"/>
          </w:tcPr>
          <w:p w14:paraId="2E532372" w14:textId="3B021561" w:rsidR="008243D6" w:rsidRPr="00724985" w:rsidRDefault="008243D6" w:rsidP="008243D6">
            <w:pPr>
              <w:pStyle w:val="NormalWeb"/>
              <w:spacing w:before="0" w:beforeAutospacing="0" w:after="0" w:afterAutospacing="0"/>
              <w:rPr>
                <w:rFonts w:asciiTheme="minorHAnsi" w:hAnsiTheme="minorHAnsi" w:cstheme="minorHAnsi"/>
                <w:b/>
                <w:sz w:val="22"/>
                <w:szCs w:val="22"/>
                <w:u w:val="single"/>
              </w:rPr>
            </w:pPr>
            <w:r w:rsidRPr="00724985">
              <w:rPr>
                <w:rFonts w:asciiTheme="minorHAnsi" w:hAnsiTheme="minorHAnsi" w:cstheme="minorHAnsi"/>
                <w:b/>
                <w:sz w:val="22"/>
                <w:szCs w:val="22"/>
                <w:u w:val="single"/>
              </w:rPr>
              <w:t>Maths</w:t>
            </w:r>
            <w:r w:rsidRPr="00724985">
              <w:rPr>
                <w:rFonts w:asciiTheme="minorHAnsi" w:hAnsiTheme="minorHAnsi" w:cstheme="minorHAnsi"/>
                <w:b/>
                <w:u w:val="single"/>
              </w:rPr>
              <w:t xml:space="preserve"> </w:t>
            </w:r>
            <w:r w:rsidR="006A3C51" w:rsidRPr="008102DE">
              <w:rPr>
                <w:rFonts w:asciiTheme="minorHAnsi" w:hAnsiTheme="minorHAnsi" w:cstheme="minorHAnsi"/>
                <w:b/>
                <w:sz w:val="22"/>
                <w:u w:val="single"/>
              </w:rPr>
              <w:t>–</w:t>
            </w:r>
            <w:r w:rsidR="008102DE">
              <w:rPr>
                <w:rFonts w:asciiTheme="minorHAnsi" w:hAnsiTheme="minorHAnsi" w:cstheme="minorHAnsi"/>
                <w:b/>
                <w:sz w:val="22"/>
                <w:u w:val="single"/>
              </w:rPr>
              <w:t xml:space="preserve"> </w:t>
            </w:r>
            <w:r w:rsidR="006A3C51" w:rsidRPr="008102DE">
              <w:rPr>
                <w:rFonts w:asciiTheme="minorHAnsi" w:hAnsiTheme="minorHAnsi" w:cstheme="minorHAnsi"/>
                <w:b/>
                <w:sz w:val="22"/>
                <w:u w:val="single"/>
              </w:rPr>
              <w:t>one more and one less</w:t>
            </w:r>
          </w:p>
          <w:p w14:paraId="0A34EED8" w14:textId="77777777" w:rsidR="008243D6" w:rsidRDefault="00331F1D" w:rsidP="00331F1D">
            <w:pPr>
              <w:rPr>
                <w:rFonts w:cstheme="minorHAnsi"/>
              </w:rPr>
            </w:pPr>
            <w:r>
              <w:rPr>
                <w:rFonts w:cstheme="minorHAnsi"/>
              </w:rPr>
              <w:t>Repres</w:t>
            </w:r>
            <w:r w:rsidR="006A3C51">
              <w:rPr>
                <w:rFonts w:cstheme="minorHAnsi"/>
              </w:rPr>
              <w:t>ent the missing numbers</w:t>
            </w:r>
            <w:r w:rsidR="008F0AE5">
              <w:rPr>
                <w:rFonts w:cstheme="minorHAnsi"/>
              </w:rPr>
              <w:t xml:space="preserve"> </w:t>
            </w:r>
            <w:r w:rsidR="006A3C51">
              <w:rPr>
                <w:rFonts w:cstheme="minorHAnsi"/>
              </w:rPr>
              <w:t>(one m</w:t>
            </w:r>
            <w:r w:rsidR="008F0AE5">
              <w:rPr>
                <w:rFonts w:cstheme="minorHAnsi"/>
              </w:rPr>
              <w:t>ore and one less) using picture representations</w:t>
            </w:r>
            <w:r w:rsidR="006A3C51">
              <w:rPr>
                <w:rFonts w:cstheme="minorHAnsi"/>
              </w:rPr>
              <w:t xml:space="preserve"> of your choice.</w:t>
            </w:r>
            <w:r w:rsidR="008F0AE5">
              <w:rPr>
                <w:rFonts w:cstheme="minorHAnsi"/>
              </w:rPr>
              <w:t xml:space="preserve"> For example apple drawings to represent</w:t>
            </w:r>
            <w:r w:rsidR="009B694D">
              <w:rPr>
                <w:rFonts w:cstheme="minorHAnsi"/>
              </w:rPr>
              <w:t xml:space="preserve"> the number</w:t>
            </w:r>
            <w:r w:rsidR="008F0AE5">
              <w:rPr>
                <w:rFonts w:cstheme="minorHAnsi"/>
              </w:rPr>
              <w:t>.</w:t>
            </w:r>
          </w:p>
          <w:p w14:paraId="20B48CFC" w14:textId="17E484C9" w:rsidR="00011C0B" w:rsidRDefault="006C1F4C" w:rsidP="00331F1D">
            <w:pPr>
              <w:rPr>
                <w:rFonts w:cstheme="minorHAnsi"/>
                <w:color w:val="FF0000"/>
              </w:rPr>
            </w:pPr>
            <w:r>
              <w:rPr>
                <w:noProof/>
                <w:lang w:eastAsia="en-GB"/>
              </w:rPr>
              <w:drawing>
                <wp:inline distT="0" distB="0" distL="0" distR="0" wp14:anchorId="34C6E43E" wp14:editId="4D2EF477">
                  <wp:extent cx="1590261" cy="880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92495" cy="881865"/>
                          </a:xfrm>
                          <a:prstGeom prst="rect">
                            <a:avLst/>
                          </a:prstGeom>
                        </pic:spPr>
                      </pic:pic>
                    </a:graphicData>
                  </a:graphic>
                </wp:inline>
              </w:drawing>
            </w:r>
          </w:p>
          <w:p w14:paraId="69C2A0E7" w14:textId="692EA36D" w:rsidR="00011C0B" w:rsidRPr="008102DE" w:rsidRDefault="00011C0B" w:rsidP="00331F1D">
            <w:pPr>
              <w:rPr>
                <w:rFonts w:cstheme="minorHAnsi"/>
                <w:color w:val="FF0000"/>
              </w:rPr>
            </w:pPr>
          </w:p>
        </w:tc>
        <w:tc>
          <w:tcPr>
            <w:tcW w:w="3147" w:type="dxa"/>
          </w:tcPr>
          <w:p w14:paraId="1A90F62E" w14:textId="04B9B4CC" w:rsidR="006A3C51" w:rsidRPr="006A3C51" w:rsidRDefault="008243D6" w:rsidP="008243D6">
            <w:pPr>
              <w:rPr>
                <w:rFonts w:cstheme="minorHAnsi"/>
                <w:b/>
                <w:u w:val="single"/>
              </w:rPr>
            </w:pPr>
            <w:r w:rsidRPr="00724985">
              <w:rPr>
                <w:rFonts w:cstheme="minorHAnsi"/>
                <w:b/>
                <w:u w:val="single"/>
              </w:rPr>
              <w:t xml:space="preserve">Maths </w:t>
            </w:r>
            <w:r w:rsidR="006A3C51">
              <w:rPr>
                <w:rFonts w:cstheme="minorHAnsi"/>
                <w:b/>
                <w:u w:val="single"/>
              </w:rPr>
              <w:t xml:space="preserve">-10 more </w:t>
            </w:r>
          </w:p>
          <w:p w14:paraId="209B84E6" w14:textId="24553B4B" w:rsidR="008243D6" w:rsidRPr="006A3C51" w:rsidRDefault="008102DE" w:rsidP="008102DE">
            <w:pPr>
              <w:rPr>
                <w:rFonts w:cstheme="minorHAnsi"/>
              </w:rPr>
            </w:pPr>
            <w:r>
              <w:rPr>
                <w:rFonts w:cstheme="minorHAnsi"/>
              </w:rPr>
              <w:t>Complete the worksheet by writing</w:t>
            </w:r>
            <w:r w:rsidR="006A3C51">
              <w:rPr>
                <w:rFonts w:cstheme="minorHAnsi"/>
              </w:rPr>
              <w:t xml:space="preserve"> ten more than your given number.</w:t>
            </w:r>
            <w:r>
              <w:rPr>
                <w:rFonts w:cstheme="minorHAnsi"/>
              </w:rPr>
              <w:t xml:space="preserve"> Use</w:t>
            </w:r>
            <w:r w:rsidR="000C3E3E">
              <w:rPr>
                <w:rFonts w:cstheme="minorHAnsi"/>
              </w:rPr>
              <w:t xml:space="preserve"> resources </w:t>
            </w:r>
            <w:r>
              <w:rPr>
                <w:rFonts w:cstheme="minorHAnsi"/>
              </w:rPr>
              <w:t xml:space="preserve">in your home to help you </w:t>
            </w:r>
            <w:r w:rsidR="0000273C">
              <w:rPr>
                <w:rFonts w:cstheme="minorHAnsi"/>
              </w:rPr>
              <w:t>work out ten more than your given number.</w:t>
            </w:r>
          </w:p>
        </w:tc>
        <w:tc>
          <w:tcPr>
            <w:tcW w:w="3147" w:type="dxa"/>
          </w:tcPr>
          <w:p w14:paraId="5F109C28" w14:textId="0F834A22" w:rsidR="008243D6" w:rsidRPr="00724985" w:rsidRDefault="008243D6" w:rsidP="008243D6">
            <w:pPr>
              <w:rPr>
                <w:rFonts w:cstheme="minorHAnsi"/>
                <w:b/>
                <w:u w:val="single"/>
              </w:rPr>
            </w:pPr>
            <w:r w:rsidRPr="00724985">
              <w:rPr>
                <w:rFonts w:cstheme="minorHAnsi"/>
                <w:b/>
                <w:u w:val="single"/>
              </w:rPr>
              <w:t xml:space="preserve">Maths </w:t>
            </w:r>
            <w:r w:rsidR="006A3C51">
              <w:rPr>
                <w:rFonts w:cstheme="minorHAnsi"/>
                <w:b/>
                <w:u w:val="single"/>
              </w:rPr>
              <w:t>– 10 less</w:t>
            </w:r>
          </w:p>
          <w:p w14:paraId="7E71531E" w14:textId="7A09A87A" w:rsidR="008243D6" w:rsidRPr="008F0AE5" w:rsidRDefault="008F0AE5" w:rsidP="008102DE">
            <w:pPr>
              <w:rPr>
                <w:rFonts w:cstheme="minorHAnsi"/>
              </w:rPr>
            </w:pPr>
            <w:r>
              <w:rPr>
                <w:rFonts w:cstheme="minorHAnsi"/>
              </w:rPr>
              <w:t xml:space="preserve">Draw a number </w:t>
            </w:r>
            <w:r w:rsidR="00113C6B">
              <w:rPr>
                <w:rFonts w:cstheme="minorHAnsi"/>
              </w:rPr>
              <w:t xml:space="preserve">line </w:t>
            </w:r>
            <w:r>
              <w:rPr>
                <w:rFonts w:cstheme="minorHAnsi"/>
              </w:rPr>
              <w:t>from 0-</w:t>
            </w:r>
            <w:r w:rsidR="00E52F69">
              <w:rPr>
                <w:rFonts w:cstheme="minorHAnsi"/>
              </w:rPr>
              <w:t xml:space="preserve"> 20. Use your number line to</w:t>
            </w:r>
            <w:r w:rsidR="008102DE">
              <w:rPr>
                <w:rFonts w:cstheme="minorHAnsi"/>
              </w:rPr>
              <w:t xml:space="preserve"> find ten less than your given number by counting backwards. </w:t>
            </w:r>
          </w:p>
        </w:tc>
      </w:tr>
      <w:tr w:rsidR="008243D6" w:rsidRPr="00724985" w14:paraId="6BD0AA65" w14:textId="77777777" w:rsidTr="006C1F4C">
        <w:trPr>
          <w:trHeight w:val="3251"/>
        </w:trPr>
        <w:tc>
          <w:tcPr>
            <w:tcW w:w="3147" w:type="dxa"/>
          </w:tcPr>
          <w:p w14:paraId="010717C2" w14:textId="4640F1EA" w:rsidR="00777992" w:rsidRDefault="007E7E30" w:rsidP="008243D6">
            <w:pPr>
              <w:rPr>
                <w:rFonts w:cstheme="minorHAnsi"/>
              </w:rPr>
            </w:pPr>
            <w:r>
              <w:rPr>
                <w:rFonts w:cstheme="minorHAnsi"/>
                <w:b/>
                <w:u w:val="single"/>
              </w:rPr>
              <w:t>Topic</w:t>
            </w:r>
            <w:r w:rsidR="008243D6">
              <w:rPr>
                <w:rFonts w:cstheme="minorHAnsi"/>
                <w:b/>
                <w:u w:val="single"/>
              </w:rPr>
              <w:t xml:space="preserve"> </w:t>
            </w:r>
            <w:r w:rsidR="00AE4B03">
              <w:rPr>
                <w:rFonts w:cstheme="minorHAnsi"/>
                <w:b/>
                <w:u w:val="single"/>
              </w:rPr>
              <w:t xml:space="preserve">– </w:t>
            </w:r>
            <w:r w:rsidR="00E179F1">
              <w:rPr>
                <w:rFonts w:cstheme="minorHAnsi"/>
                <w:b/>
                <w:u w:val="single"/>
              </w:rPr>
              <w:t>This is Me!</w:t>
            </w:r>
            <w:r w:rsidR="00E179F1">
              <w:rPr>
                <w:rFonts w:cstheme="minorHAnsi"/>
                <w:b/>
                <w:u w:val="single"/>
              </w:rPr>
              <w:br/>
            </w:r>
            <w:r w:rsidR="00E179F1" w:rsidRPr="00E179F1">
              <w:rPr>
                <w:rFonts w:cstheme="minorHAnsi"/>
              </w:rPr>
              <w:t>Watch following video about what makes us unique.</w:t>
            </w:r>
          </w:p>
          <w:p w14:paraId="7810E611" w14:textId="7550AAA2" w:rsidR="00B879C8" w:rsidRDefault="001B620F" w:rsidP="008243D6">
            <w:pPr>
              <w:rPr>
                <w:rFonts w:cstheme="minorHAnsi"/>
                <w:color w:val="FF0000"/>
              </w:rPr>
            </w:pPr>
            <w:hyperlink r:id="rId18" w:history="1">
              <w:r w:rsidR="00B879C8" w:rsidRPr="00B879C8">
                <w:rPr>
                  <w:color w:val="0000FF"/>
                  <w:u w:val="single"/>
                </w:rPr>
                <w:t>https://www.youtube.com/watch?v=UdIkshczT_w</w:t>
              </w:r>
            </w:hyperlink>
          </w:p>
          <w:p w14:paraId="16A14A6A" w14:textId="7FDD0371" w:rsidR="008243D6" w:rsidRPr="00E179F1" w:rsidRDefault="00E179F1" w:rsidP="008243D6">
            <w:pPr>
              <w:rPr>
                <w:rFonts w:cstheme="minorHAnsi"/>
                <w:bCs/>
              </w:rPr>
            </w:pPr>
            <w:r w:rsidRPr="00E179F1">
              <w:rPr>
                <w:rFonts w:cstheme="minorHAnsi"/>
              </w:rPr>
              <w:br/>
              <w:t xml:space="preserve">After watching the video, draw a picture of you </w:t>
            </w:r>
            <w:r w:rsidR="00777992">
              <w:rPr>
                <w:rFonts w:cstheme="minorHAnsi"/>
              </w:rPr>
              <w:t xml:space="preserve">in the middle of the paper and then </w:t>
            </w:r>
            <w:r w:rsidRPr="00E179F1">
              <w:rPr>
                <w:rFonts w:cstheme="minorHAnsi"/>
              </w:rPr>
              <w:t xml:space="preserve">write </w:t>
            </w:r>
            <w:r w:rsidR="00777992">
              <w:rPr>
                <w:rFonts w:cstheme="minorHAnsi"/>
              </w:rPr>
              <w:t xml:space="preserve">words and </w:t>
            </w:r>
            <w:r w:rsidRPr="00E179F1">
              <w:rPr>
                <w:rFonts w:cstheme="minorHAnsi"/>
              </w:rPr>
              <w:t>ab</w:t>
            </w:r>
            <w:r w:rsidR="00777992">
              <w:rPr>
                <w:rFonts w:cstheme="minorHAnsi"/>
              </w:rPr>
              <w:t>out what makes you feel unique around the picture</w:t>
            </w:r>
          </w:p>
          <w:p w14:paraId="354B0E59" w14:textId="5FE0ECF5" w:rsidR="008243D6" w:rsidRPr="00724985" w:rsidRDefault="008243D6" w:rsidP="008243D6">
            <w:pPr>
              <w:rPr>
                <w:rFonts w:cstheme="minorHAnsi"/>
                <w:bCs/>
              </w:rPr>
            </w:pPr>
          </w:p>
        </w:tc>
        <w:tc>
          <w:tcPr>
            <w:tcW w:w="3147" w:type="dxa"/>
          </w:tcPr>
          <w:p w14:paraId="30082D04" w14:textId="31DA5557" w:rsidR="00AE4B03" w:rsidRPr="00AE4B03" w:rsidRDefault="008243D6" w:rsidP="00AE4B03">
            <w:pPr>
              <w:rPr>
                <w:rFonts w:cstheme="minorHAnsi"/>
                <w:bCs/>
                <w:u w:val="single"/>
              </w:rPr>
            </w:pPr>
            <w:r w:rsidRPr="00AE4B03">
              <w:rPr>
                <w:rFonts w:cstheme="minorHAnsi"/>
                <w:b/>
                <w:bCs/>
                <w:u w:val="single"/>
              </w:rPr>
              <w:t>Topic</w:t>
            </w:r>
            <w:r w:rsidR="00EB7C13">
              <w:rPr>
                <w:rFonts w:cstheme="minorHAnsi"/>
                <w:b/>
                <w:bCs/>
                <w:u w:val="single"/>
              </w:rPr>
              <w:t xml:space="preserve"> - Music</w:t>
            </w:r>
            <w:r w:rsidR="008A0250" w:rsidRPr="00AE4B03">
              <w:rPr>
                <w:rFonts w:cstheme="minorHAnsi"/>
                <w:b/>
                <w:bCs/>
                <w:u w:val="single"/>
              </w:rPr>
              <w:br/>
            </w:r>
            <w:r w:rsidR="00AE4B03" w:rsidRPr="00AE4B03">
              <w:rPr>
                <w:rFonts w:cstheme="minorHAnsi"/>
                <w:bCs/>
                <w:u w:val="single"/>
              </w:rPr>
              <w:t xml:space="preserve">Singing assembly with Luke - </w:t>
            </w:r>
            <w:r w:rsidR="00AE4B03" w:rsidRPr="00AE4B03">
              <w:rPr>
                <w:rFonts w:cstheme="minorHAnsi"/>
                <w:bCs/>
                <w:u w:val="single"/>
              </w:rPr>
              <w:br/>
            </w:r>
            <w:hyperlink r:id="rId19" w:history="1">
              <w:r w:rsidR="00AE4B03" w:rsidRPr="00AE4B03">
                <w:rPr>
                  <w:rStyle w:val="Hyperlink"/>
                  <w:rFonts w:cstheme="minorHAnsi"/>
                  <w:bCs/>
                </w:rPr>
                <w:t>https://www.youtube.com/watch?v=-JhU_oM2sOc&amp;feature=youtu.be</w:t>
              </w:r>
            </w:hyperlink>
          </w:p>
          <w:p w14:paraId="7D38BD0C" w14:textId="04398BA9" w:rsidR="008243D6" w:rsidRPr="00945EA1" w:rsidRDefault="00AE4B03" w:rsidP="008243D6">
            <w:pPr>
              <w:rPr>
                <w:rFonts w:cstheme="minorHAnsi"/>
                <w:b/>
                <w:bCs/>
                <w:u w:val="single"/>
              </w:rPr>
            </w:pPr>
            <w:r w:rsidRPr="00AE4B03">
              <w:rPr>
                <w:rFonts w:cstheme="minorHAnsi"/>
                <w:bCs/>
                <w:u w:val="single"/>
              </w:rPr>
              <w:br/>
              <w:t>Music challenge -</w:t>
            </w:r>
            <w:r w:rsidRPr="00AE4B03">
              <w:rPr>
                <w:rFonts w:cstheme="minorHAnsi"/>
                <w:bCs/>
                <w:u w:val="single"/>
              </w:rPr>
              <w:br/>
            </w:r>
            <w:hyperlink r:id="rId20" w:tgtFrame="_blank" w:history="1">
              <w:r w:rsidRPr="00AE4B03">
                <w:rPr>
                  <w:rStyle w:val="Hyperlink"/>
                  <w:rFonts w:ascii="Calibri" w:hAnsi="Calibri" w:cs="Calibri"/>
                  <w:shd w:val="clear" w:color="auto" w:fill="F2F2F2"/>
                </w:rPr>
                <w:t>https://youtu.be/c3f5se61OcY</w:t>
              </w:r>
            </w:hyperlink>
          </w:p>
        </w:tc>
        <w:tc>
          <w:tcPr>
            <w:tcW w:w="3147" w:type="dxa"/>
          </w:tcPr>
          <w:p w14:paraId="70622760" w14:textId="4667AAEF" w:rsidR="008243D6" w:rsidRPr="008A0250" w:rsidRDefault="009D3BB6" w:rsidP="006D3ABC">
            <w:pPr>
              <w:rPr>
                <w:rFonts w:cstheme="minorHAnsi"/>
              </w:rPr>
            </w:pPr>
            <w:r>
              <w:rPr>
                <w:rFonts w:cstheme="minorHAnsi"/>
                <w:b/>
                <w:u w:val="single"/>
              </w:rPr>
              <w:t>Topic – This is Me!</w:t>
            </w:r>
            <w:r>
              <w:rPr>
                <w:rFonts w:cstheme="minorHAnsi"/>
                <w:b/>
                <w:u w:val="single"/>
              </w:rPr>
              <w:br/>
            </w:r>
            <w:r>
              <w:rPr>
                <w:rFonts w:cstheme="minorHAnsi"/>
              </w:rPr>
              <w:t xml:space="preserve">Read </w:t>
            </w:r>
            <w:r w:rsidR="006D3ABC">
              <w:rPr>
                <w:rFonts w:cstheme="minorHAnsi"/>
              </w:rPr>
              <w:t xml:space="preserve">the </w:t>
            </w:r>
            <w:r>
              <w:rPr>
                <w:rFonts w:cstheme="minorHAnsi"/>
              </w:rPr>
              <w:t xml:space="preserve">PowerPoint </w:t>
            </w:r>
            <w:r w:rsidR="006D3ABC">
              <w:rPr>
                <w:rFonts w:cstheme="minorHAnsi"/>
              </w:rPr>
              <w:t xml:space="preserve">named </w:t>
            </w:r>
            <w:r>
              <w:rPr>
                <w:rFonts w:cstheme="minorHAnsi"/>
              </w:rPr>
              <w:t xml:space="preserve">– </w:t>
            </w:r>
            <w:r w:rsidR="006D3ABC">
              <w:rPr>
                <w:rFonts w:cstheme="minorHAnsi"/>
              </w:rPr>
              <w:t>‘</w:t>
            </w:r>
            <w:r w:rsidRPr="006D3ABC">
              <w:rPr>
                <w:rFonts w:cstheme="minorHAnsi"/>
                <w:i/>
              </w:rPr>
              <w:t>Embrace our Differences</w:t>
            </w:r>
            <w:r w:rsidR="006D3ABC">
              <w:rPr>
                <w:rFonts w:cstheme="minorHAnsi"/>
                <w:i/>
              </w:rPr>
              <w:t>’</w:t>
            </w:r>
            <w:r w:rsidRPr="006D3ABC">
              <w:rPr>
                <w:rFonts w:cstheme="minorHAnsi"/>
                <w:i/>
              </w:rPr>
              <w:t>.</w:t>
            </w:r>
            <w:r>
              <w:rPr>
                <w:rFonts w:cstheme="minorHAnsi"/>
              </w:rPr>
              <w:br/>
            </w:r>
            <w:r w:rsidR="006D3ABC">
              <w:rPr>
                <w:rFonts w:cstheme="minorHAnsi"/>
                <w:bCs/>
              </w:rPr>
              <w:t>Afterwards you can c</w:t>
            </w:r>
            <w:r>
              <w:rPr>
                <w:rFonts w:cstheme="minorHAnsi"/>
                <w:bCs/>
              </w:rPr>
              <w:t xml:space="preserve">omplete </w:t>
            </w:r>
            <w:r w:rsidR="006D3ABC">
              <w:rPr>
                <w:rFonts w:cstheme="minorHAnsi"/>
                <w:bCs/>
              </w:rPr>
              <w:t xml:space="preserve">the sheet named </w:t>
            </w:r>
            <w:r w:rsidR="006D3ABC" w:rsidRPr="006D3ABC">
              <w:rPr>
                <w:rFonts w:cstheme="minorHAnsi"/>
                <w:bCs/>
                <w:i/>
              </w:rPr>
              <w:t>‘</w:t>
            </w:r>
            <w:r w:rsidRPr="006D3ABC">
              <w:rPr>
                <w:rFonts w:cstheme="minorHAnsi"/>
                <w:bCs/>
                <w:i/>
              </w:rPr>
              <w:t>My Friend and I</w:t>
            </w:r>
            <w:r w:rsidR="006D3ABC" w:rsidRPr="006D3ABC">
              <w:rPr>
                <w:rFonts w:cstheme="minorHAnsi"/>
                <w:bCs/>
                <w:i/>
              </w:rPr>
              <w:t>’</w:t>
            </w:r>
            <w:r w:rsidRPr="006D3ABC">
              <w:rPr>
                <w:rFonts w:cstheme="minorHAnsi"/>
                <w:bCs/>
                <w:i/>
              </w:rPr>
              <w:t xml:space="preserve"> </w:t>
            </w:r>
            <w:r w:rsidR="006D3ABC">
              <w:rPr>
                <w:rFonts w:cstheme="minorHAnsi"/>
                <w:bCs/>
              </w:rPr>
              <w:t xml:space="preserve">which will help you to think about </w:t>
            </w:r>
            <w:r>
              <w:rPr>
                <w:rFonts w:cstheme="minorHAnsi"/>
                <w:bCs/>
              </w:rPr>
              <w:t xml:space="preserve">how we are all different. You could also complete this with a brother or sister or a different family member. </w:t>
            </w:r>
          </w:p>
        </w:tc>
        <w:tc>
          <w:tcPr>
            <w:tcW w:w="3147" w:type="dxa"/>
            <w:shd w:val="clear" w:color="auto" w:fill="auto"/>
          </w:tcPr>
          <w:p w14:paraId="1720867D" w14:textId="77777777" w:rsidR="008243D6" w:rsidRDefault="009D3BB6" w:rsidP="008243D6">
            <w:pPr>
              <w:rPr>
                <w:rFonts w:cstheme="minorHAnsi"/>
                <w:b/>
                <w:u w:val="single"/>
              </w:rPr>
            </w:pPr>
            <w:r>
              <w:rPr>
                <w:rFonts w:cstheme="minorHAnsi"/>
                <w:b/>
                <w:u w:val="single"/>
              </w:rPr>
              <w:t>Topic – This is Me!</w:t>
            </w:r>
          </w:p>
          <w:p w14:paraId="283562CC" w14:textId="7D81CFE1" w:rsidR="006D3ABC" w:rsidRPr="00B879C8" w:rsidRDefault="006D3ABC" w:rsidP="006D3ABC">
            <w:pPr>
              <w:rPr>
                <w:rFonts w:cstheme="minorHAnsi"/>
                <w:color w:val="000000" w:themeColor="text1"/>
              </w:rPr>
            </w:pPr>
            <w:r>
              <w:rPr>
                <w:rFonts w:cstheme="minorHAnsi"/>
              </w:rPr>
              <w:t xml:space="preserve">Everyone is special and Unique. </w:t>
            </w:r>
            <w:r w:rsidR="00B879C8">
              <w:rPr>
                <w:rFonts w:cstheme="minorHAnsi"/>
                <w:color w:val="000000" w:themeColor="text1"/>
              </w:rPr>
              <w:t>Watch the video again from Monday. What makes us unique? What makes us special?</w:t>
            </w:r>
          </w:p>
          <w:p w14:paraId="7D3CA79E" w14:textId="5AF4D689" w:rsidR="006D3ABC" w:rsidRDefault="006D3ABC" w:rsidP="006D3ABC">
            <w:pPr>
              <w:rPr>
                <w:rFonts w:cstheme="minorHAnsi"/>
              </w:rPr>
            </w:pPr>
            <w:r>
              <w:rPr>
                <w:rFonts w:cstheme="minorHAnsi"/>
              </w:rPr>
              <w:t xml:space="preserve">We would like you to think about this a little more and complete the </w:t>
            </w:r>
            <w:r w:rsidR="00EB7C13" w:rsidRPr="00EB7C13">
              <w:rPr>
                <w:rFonts w:cstheme="minorHAnsi"/>
              </w:rPr>
              <w:t xml:space="preserve">sheet named </w:t>
            </w:r>
          </w:p>
          <w:p w14:paraId="4C81D3DD" w14:textId="427ECA16" w:rsidR="00B879C8" w:rsidRPr="006D3ABC" w:rsidRDefault="006D3ABC" w:rsidP="00B879C8">
            <w:pPr>
              <w:rPr>
                <w:rFonts w:cstheme="minorHAnsi"/>
                <w:color w:val="FF0000"/>
              </w:rPr>
            </w:pPr>
            <w:r w:rsidRPr="006D3ABC">
              <w:rPr>
                <w:rFonts w:cstheme="minorHAnsi"/>
                <w:i/>
              </w:rPr>
              <w:t>‘</w:t>
            </w:r>
            <w:r w:rsidR="00EB7C13" w:rsidRPr="006D3ABC">
              <w:rPr>
                <w:rFonts w:cstheme="minorHAnsi"/>
                <w:i/>
              </w:rPr>
              <w:t>I Am Special</w:t>
            </w:r>
            <w:r w:rsidRPr="006D3ABC">
              <w:rPr>
                <w:rFonts w:cstheme="minorHAnsi"/>
                <w:i/>
              </w:rPr>
              <w:t>’</w:t>
            </w:r>
            <w:r w:rsidR="00EB7C13" w:rsidRPr="006D3ABC">
              <w:rPr>
                <w:rFonts w:cstheme="minorHAnsi"/>
                <w:i/>
              </w:rPr>
              <w:t>.</w:t>
            </w:r>
            <w:r w:rsidR="00EB7C13" w:rsidRPr="00EB7C13">
              <w:rPr>
                <w:rFonts w:cstheme="minorHAnsi"/>
              </w:rPr>
              <w:br/>
            </w:r>
          </w:p>
          <w:p w14:paraId="17596366" w14:textId="17197963" w:rsidR="006D3ABC" w:rsidRPr="006D3ABC" w:rsidRDefault="006D3ABC" w:rsidP="006D3ABC">
            <w:pPr>
              <w:rPr>
                <w:rFonts w:cstheme="minorHAnsi"/>
                <w:color w:val="FF0000"/>
              </w:rPr>
            </w:pPr>
          </w:p>
        </w:tc>
        <w:tc>
          <w:tcPr>
            <w:tcW w:w="3147" w:type="dxa"/>
          </w:tcPr>
          <w:p w14:paraId="34D2AA48" w14:textId="233F26D1" w:rsidR="008243D6" w:rsidRDefault="008243D6" w:rsidP="008243D6">
            <w:pPr>
              <w:rPr>
                <w:rFonts w:cstheme="minorHAnsi"/>
                <w:b/>
                <w:bCs/>
                <w:u w:val="single"/>
              </w:rPr>
            </w:pPr>
            <w:r w:rsidRPr="00945EA1">
              <w:rPr>
                <w:rFonts w:cstheme="minorHAnsi"/>
                <w:b/>
                <w:bCs/>
                <w:u w:val="single"/>
              </w:rPr>
              <w:t>Topic</w:t>
            </w:r>
            <w:r w:rsidR="00EB7C13">
              <w:rPr>
                <w:rFonts w:cstheme="minorHAnsi"/>
                <w:b/>
                <w:bCs/>
                <w:u w:val="single"/>
              </w:rPr>
              <w:t xml:space="preserve"> – This is Me!</w:t>
            </w:r>
          </w:p>
          <w:p w14:paraId="14006E68" w14:textId="4F2E5845" w:rsidR="006D3ABC" w:rsidRDefault="00EB7C13" w:rsidP="008243D6">
            <w:pPr>
              <w:rPr>
                <w:rFonts w:cstheme="minorHAnsi"/>
                <w:bCs/>
              </w:rPr>
            </w:pPr>
            <w:r w:rsidRPr="00EB7C13">
              <w:rPr>
                <w:rFonts w:cstheme="minorHAnsi"/>
                <w:bCs/>
              </w:rPr>
              <w:t xml:space="preserve">Learn the </w:t>
            </w:r>
            <w:r>
              <w:rPr>
                <w:rFonts w:cstheme="minorHAnsi"/>
                <w:bCs/>
              </w:rPr>
              <w:t xml:space="preserve">poem </w:t>
            </w:r>
            <w:r w:rsidRPr="00EB7C13">
              <w:rPr>
                <w:rFonts w:cstheme="minorHAnsi"/>
                <w:bCs/>
              </w:rPr>
              <w:t xml:space="preserve"> </w:t>
            </w:r>
          </w:p>
          <w:p w14:paraId="6F72EE4D" w14:textId="77777777" w:rsidR="006D3ABC" w:rsidRDefault="006D3ABC" w:rsidP="008243D6">
            <w:pPr>
              <w:rPr>
                <w:rFonts w:cstheme="minorHAnsi"/>
                <w:bCs/>
                <w:i/>
              </w:rPr>
            </w:pPr>
            <w:r w:rsidRPr="006D3ABC">
              <w:rPr>
                <w:rFonts w:cstheme="minorHAnsi"/>
                <w:bCs/>
                <w:i/>
              </w:rPr>
              <w:t>‘</w:t>
            </w:r>
            <w:r w:rsidR="00EB7C13" w:rsidRPr="006D3ABC">
              <w:rPr>
                <w:rFonts w:cstheme="minorHAnsi"/>
                <w:bCs/>
                <w:i/>
              </w:rPr>
              <w:t>With my two hands</w:t>
            </w:r>
            <w:r w:rsidRPr="006D3ABC">
              <w:rPr>
                <w:rFonts w:cstheme="minorHAnsi"/>
                <w:bCs/>
                <w:i/>
              </w:rPr>
              <w:t>’</w:t>
            </w:r>
            <w:r w:rsidR="00EB7C13" w:rsidRPr="006D3ABC">
              <w:rPr>
                <w:rFonts w:cstheme="minorHAnsi"/>
                <w:bCs/>
                <w:i/>
              </w:rPr>
              <w:t>.</w:t>
            </w:r>
          </w:p>
          <w:p w14:paraId="75080DE8" w14:textId="77777777" w:rsidR="00F82825" w:rsidRDefault="006D3ABC" w:rsidP="008243D6">
            <w:pPr>
              <w:rPr>
                <w:rFonts w:cstheme="minorHAnsi"/>
                <w:bCs/>
              </w:rPr>
            </w:pPr>
            <w:r>
              <w:rPr>
                <w:rFonts w:cstheme="minorHAnsi"/>
                <w:bCs/>
              </w:rPr>
              <w:br/>
              <w:t>Can you record yourself say</w:t>
            </w:r>
            <w:r w:rsidR="00EB7C13">
              <w:rPr>
                <w:rFonts w:cstheme="minorHAnsi"/>
                <w:bCs/>
              </w:rPr>
              <w:t>ing the poem</w:t>
            </w:r>
            <w:r>
              <w:rPr>
                <w:rFonts w:cstheme="minorHAnsi"/>
                <w:bCs/>
              </w:rPr>
              <w:t xml:space="preserve"> out loud</w:t>
            </w:r>
            <w:r w:rsidR="00F82825">
              <w:rPr>
                <w:rFonts w:cstheme="minorHAnsi"/>
                <w:bCs/>
              </w:rPr>
              <w:t xml:space="preserve"> and upload to J2E so we can hear you</w:t>
            </w:r>
            <w:r>
              <w:rPr>
                <w:rFonts w:cstheme="minorHAnsi"/>
                <w:bCs/>
              </w:rPr>
              <w:t>?</w:t>
            </w:r>
            <w:r w:rsidR="00EB7C13">
              <w:rPr>
                <w:rFonts w:cstheme="minorHAnsi"/>
                <w:bCs/>
              </w:rPr>
              <w:t xml:space="preserve"> </w:t>
            </w:r>
          </w:p>
          <w:p w14:paraId="173E153F" w14:textId="77777777" w:rsidR="00F82825" w:rsidRDefault="00F82825" w:rsidP="008243D6">
            <w:pPr>
              <w:rPr>
                <w:rFonts w:cstheme="minorHAnsi"/>
                <w:bCs/>
              </w:rPr>
            </w:pPr>
          </w:p>
          <w:p w14:paraId="560D493D" w14:textId="5435D4C3" w:rsidR="008243D6" w:rsidRDefault="00F82825" w:rsidP="008243D6">
            <w:pPr>
              <w:rPr>
                <w:rFonts w:cstheme="minorHAnsi"/>
                <w:b/>
                <w:bCs/>
                <w:u w:val="single"/>
              </w:rPr>
            </w:pPr>
            <w:r>
              <w:rPr>
                <w:rFonts w:cstheme="minorHAnsi"/>
                <w:bCs/>
              </w:rPr>
              <w:t xml:space="preserve">Then could </w:t>
            </w:r>
            <w:r w:rsidR="00EB7C13">
              <w:rPr>
                <w:rFonts w:cstheme="minorHAnsi"/>
                <w:bCs/>
              </w:rPr>
              <w:t>you add any more lines to the poem that you could do with your two hands to make the world a better place?</w:t>
            </w:r>
          </w:p>
          <w:p w14:paraId="50015E59" w14:textId="77777777" w:rsidR="008243D6" w:rsidRDefault="008243D6" w:rsidP="008243D6">
            <w:pPr>
              <w:rPr>
                <w:rFonts w:cstheme="minorHAnsi"/>
                <w:b/>
                <w:bCs/>
                <w:u w:val="single"/>
              </w:rPr>
            </w:pPr>
          </w:p>
          <w:p w14:paraId="4208EF49" w14:textId="3F9BC625" w:rsidR="008243D6" w:rsidRPr="00724985" w:rsidRDefault="008243D6" w:rsidP="008243D6">
            <w:pPr>
              <w:rPr>
                <w:rFonts w:cstheme="minorHAnsi"/>
              </w:rPr>
            </w:pPr>
          </w:p>
        </w:tc>
      </w:tr>
      <w:tr w:rsidR="008243D6" w:rsidRPr="00724985" w14:paraId="1EA57C73" w14:textId="77777777" w:rsidTr="001235D7">
        <w:tc>
          <w:tcPr>
            <w:tcW w:w="15735" w:type="dxa"/>
            <w:gridSpan w:val="5"/>
          </w:tcPr>
          <w:p w14:paraId="1B01AF06" w14:textId="072BDB43" w:rsidR="008243D6" w:rsidRPr="00724985" w:rsidRDefault="008243D6" w:rsidP="008243D6">
            <w:pPr>
              <w:jc w:val="center"/>
              <w:rPr>
                <w:rFonts w:cstheme="minorHAnsi"/>
                <w:b/>
                <w:u w:val="single"/>
              </w:rPr>
            </w:pPr>
            <w:r>
              <w:rPr>
                <w:rFonts w:cstheme="minorHAnsi"/>
                <w:b/>
                <w:u w:val="single"/>
              </w:rPr>
              <w:t xml:space="preserve">Daily Reading </w:t>
            </w:r>
          </w:p>
          <w:p w14:paraId="10D5877B" w14:textId="21723533" w:rsidR="008243D6" w:rsidRDefault="008243D6" w:rsidP="008243D6">
            <w:pPr>
              <w:jc w:val="center"/>
              <w:rPr>
                <w:rFonts w:cstheme="minorHAnsi"/>
              </w:rPr>
            </w:pPr>
            <w:r w:rsidRPr="00724985">
              <w:rPr>
                <w:rFonts w:cstheme="minorHAnsi"/>
              </w:rPr>
              <w:t>Ask your parent/ carer/ sib</w:t>
            </w:r>
            <w:r>
              <w:rPr>
                <w:rFonts w:cstheme="minorHAnsi"/>
              </w:rPr>
              <w:t xml:space="preserve">ling to read to you at bedtime </w:t>
            </w:r>
            <w:r w:rsidRPr="008243D6">
              <w:rPr>
                <w:rFonts w:cstheme="minorHAnsi"/>
                <w:b/>
              </w:rPr>
              <w:t>AND</w:t>
            </w:r>
            <w:r w:rsidRPr="00724985">
              <w:rPr>
                <w:rFonts w:cstheme="minorHAnsi"/>
              </w:rPr>
              <w:t xml:space="preserve"> </w:t>
            </w:r>
            <w:r>
              <w:rPr>
                <w:rFonts w:cstheme="minorHAnsi"/>
              </w:rPr>
              <w:t xml:space="preserve">spend some time each day </w:t>
            </w:r>
            <w:r w:rsidRPr="00724985">
              <w:rPr>
                <w:rFonts w:cstheme="minorHAnsi"/>
              </w:rPr>
              <w:t>read</w:t>
            </w:r>
            <w:r>
              <w:rPr>
                <w:rFonts w:cstheme="minorHAnsi"/>
              </w:rPr>
              <w:t xml:space="preserve">ing a book, </w:t>
            </w:r>
            <w:r w:rsidR="008A0250">
              <w:rPr>
                <w:rFonts w:cstheme="minorHAnsi"/>
              </w:rPr>
              <w:t>to either yourself or someone</w:t>
            </w:r>
            <w:r>
              <w:rPr>
                <w:rFonts w:cstheme="minorHAnsi"/>
              </w:rPr>
              <w:t xml:space="preserve"> else. </w:t>
            </w:r>
          </w:p>
          <w:p w14:paraId="3B9D5A7F" w14:textId="586AB603" w:rsidR="008243D6" w:rsidRPr="00724985" w:rsidRDefault="008243D6" w:rsidP="008243D6">
            <w:pPr>
              <w:rPr>
                <w:rFonts w:cstheme="minorHAnsi"/>
              </w:rPr>
            </w:pPr>
          </w:p>
        </w:tc>
      </w:tr>
      <w:tr w:rsidR="00E52F69" w:rsidRPr="00724985" w14:paraId="3906822A" w14:textId="77777777" w:rsidTr="006C1F4C">
        <w:trPr>
          <w:trHeight w:val="73"/>
        </w:trPr>
        <w:tc>
          <w:tcPr>
            <w:tcW w:w="3147" w:type="dxa"/>
          </w:tcPr>
          <w:p w14:paraId="423C952C" w14:textId="77777777" w:rsidR="00BC4FF1" w:rsidRPr="00BC4FF1" w:rsidRDefault="00BC4FF1" w:rsidP="00BC4FF1">
            <w:pPr>
              <w:jc w:val="center"/>
              <w:rPr>
                <w:rFonts w:ascii="Calibri" w:hAnsi="Calibri" w:cstheme="minorHAnsi"/>
                <w:b/>
                <w:u w:val="single"/>
              </w:rPr>
            </w:pPr>
            <w:r w:rsidRPr="00BC4FF1">
              <w:rPr>
                <w:rFonts w:ascii="Calibri" w:hAnsi="Calibri" w:cstheme="minorHAnsi"/>
                <w:b/>
                <w:u w:val="single"/>
              </w:rPr>
              <w:t>Virtual Olympics</w:t>
            </w:r>
          </w:p>
          <w:p w14:paraId="04EF4D1E" w14:textId="273673F8" w:rsidR="009C0CA8" w:rsidRPr="009C0CA8" w:rsidRDefault="009C0CA8" w:rsidP="009C0CA8">
            <w:pPr>
              <w:pStyle w:val="table0020grid"/>
              <w:spacing w:before="0" w:beforeAutospacing="0" w:after="0" w:afterAutospacing="0" w:line="240" w:lineRule="atLeast"/>
              <w:rPr>
                <w:rFonts w:cstheme="minorHAnsi"/>
                <w:sz w:val="22"/>
                <w:szCs w:val="22"/>
              </w:rPr>
            </w:pPr>
            <w:r>
              <w:rPr>
                <w:rFonts w:cstheme="minorHAnsi"/>
                <w:sz w:val="22"/>
                <w:szCs w:val="22"/>
              </w:rPr>
              <w:t xml:space="preserve">Practise your Olympic workout activities. </w:t>
            </w:r>
            <w:r w:rsidR="008D5542">
              <w:rPr>
                <w:rFonts w:cstheme="minorHAnsi"/>
                <w:sz w:val="22"/>
                <w:szCs w:val="22"/>
              </w:rPr>
              <w:t xml:space="preserve"> (S</w:t>
            </w:r>
            <w:r w:rsidR="0061698B">
              <w:rPr>
                <w:rFonts w:cstheme="minorHAnsi"/>
                <w:sz w:val="22"/>
                <w:szCs w:val="22"/>
              </w:rPr>
              <w:t>ee powerpoint attached).</w:t>
            </w:r>
          </w:p>
        </w:tc>
        <w:tc>
          <w:tcPr>
            <w:tcW w:w="3147" w:type="dxa"/>
          </w:tcPr>
          <w:p w14:paraId="29339B84" w14:textId="77777777" w:rsidR="00BC4FF1" w:rsidRPr="00BC4FF1" w:rsidRDefault="00BC4FF1" w:rsidP="00BC4FF1">
            <w:pPr>
              <w:jc w:val="center"/>
              <w:rPr>
                <w:rFonts w:cstheme="minorHAnsi"/>
                <w:b/>
                <w:u w:val="single"/>
              </w:rPr>
            </w:pPr>
            <w:r w:rsidRPr="00BC4FF1">
              <w:rPr>
                <w:rFonts w:cstheme="minorHAnsi"/>
                <w:b/>
                <w:u w:val="single"/>
              </w:rPr>
              <w:t>Virtual Olympics</w:t>
            </w:r>
          </w:p>
          <w:p w14:paraId="557ACBD2" w14:textId="77777777" w:rsidR="009C0CA8" w:rsidRPr="00BC4FF1" w:rsidRDefault="009C0CA8" w:rsidP="009C0CA8">
            <w:pPr>
              <w:pStyle w:val="table0020grid"/>
              <w:spacing w:before="0" w:beforeAutospacing="0" w:after="0" w:afterAutospacing="0" w:line="240" w:lineRule="atLeast"/>
              <w:rPr>
                <w:rFonts w:ascii="Calibri" w:hAnsi="Calibri"/>
                <w:color w:val="000000"/>
                <w:sz w:val="22"/>
                <w:szCs w:val="22"/>
              </w:rPr>
            </w:pPr>
            <w:r w:rsidRPr="00BC4FF1">
              <w:rPr>
                <w:rStyle w:val="table0020gridchar"/>
                <w:rFonts w:ascii="Calibri" w:hAnsi="Calibri"/>
                <w:color w:val="000000"/>
                <w:sz w:val="22"/>
                <w:szCs w:val="22"/>
              </w:rPr>
              <w:t>Open your challenge card, practice an </w:t>
            </w:r>
            <w:r w:rsidRPr="00BC4FF1">
              <w:rPr>
                <w:rStyle w:val="table0020gridchar"/>
                <w:rFonts w:ascii="Calibri" w:hAnsi="Calibri"/>
                <w:b/>
                <w:bCs/>
                <w:color w:val="000000"/>
                <w:sz w:val="22"/>
                <w:szCs w:val="22"/>
              </w:rPr>
              <w:t>ACTIVE</w:t>
            </w:r>
            <w:r w:rsidRPr="00BC4FF1">
              <w:rPr>
                <w:rStyle w:val="table0020gridchar"/>
                <w:rFonts w:ascii="Calibri" w:hAnsi="Calibri"/>
                <w:color w:val="000000"/>
                <w:sz w:val="22"/>
                <w:szCs w:val="22"/>
              </w:rPr>
              <w:t> activity and record your score.</w:t>
            </w:r>
          </w:p>
          <w:p w14:paraId="62EA2774" w14:textId="77777777" w:rsidR="009C0CA8" w:rsidRPr="00BC4FF1" w:rsidRDefault="009C0CA8" w:rsidP="009C0CA8">
            <w:pPr>
              <w:pStyle w:val="table0020grid"/>
              <w:spacing w:before="0" w:beforeAutospacing="0" w:after="0" w:afterAutospacing="0" w:line="240" w:lineRule="atLeast"/>
              <w:rPr>
                <w:rFonts w:ascii="Calibri" w:hAnsi="Calibri"/>
                <w:color w:val="000000"/>
                <w:sz w:val="22"/>
                <w:szCs w:val="22"/>
              </w:rPr>
            </w:pPr>
            <w:r w:rsidRPr="00BC4FF1">
              <w:rPr>
                <w:rStyle w:val="table0020gridchar"/>
                <w:rFonts w:ascii="Calibri" w:hAnsi="Calibri"/>
                <w:color w:val="000000"/>
                <w:sz w:val="22"/>
                <w:szCs w:val="22"/>
              </w:rPr>
              <w:t>You can do it!!!</w:t>
            </w:r>
          </w:p>
          <w:p w14:paraId="5009F980" w14:textId="77777777" w:rsidR="00BC4FF1" w:rsidRPr="00BC4FF1" w:rsidRDefault="00BC4FF1" w:rsidP="008A0250">
            <w:pPr>
              <w:jc w:val="center"/>
              <w:rPr>
                <w:rFonts w:cstheme="minorHAnsi"/>
                <w:b/>
                <w:u w:val="single"/>
              </w:rPr>
            </w:pPr>
          </w:p>
          <w:p w14:paraId="29B5897B" w14:textId="77777777" w:rsidR="00BC4FF1" w:rsidRPr="00BC4FF1" w:rsidRDefault="00BC4FF1" w:rsidP="008A0250">
            <w:pPr>
              <w:jc w:val="center"/>
              <w:rPr>
                <w:rFonts w:cstheme="minorHAnsi"/>
                <w:b/>
                <w:u w:val="single"/>
              </w:rPr>
            </w:pPr>
          </w:p>
          <w:p w14:paraId="71B93F31" w14:textId="4D59562D" w:rsidR="00E52F69" w:rsidRPr="00BC4FF1" w:rsidRDefault="00E52F69" w:rsidP="00BC4FF1"/>
        </w:tc>
        <w:tc>
          <w:tcPr>
            <w:tcW w:w="3147" w:type="dxa"/>
          </w:tcPr>
          <w:p w14:paraId="3BE1EB53" w14:textId="77777777" w:rsidR="00BC4FF1" w:rsidRPr="00BC4FF1" w:rsidRDefault="00BC4FF1" w:rsidP="00BC4FF1">
            <w:pPr>
              <w:jc w:val="center"/>
              <w:rPr>
                <w:rFonts w:cstheme="minorHAnsi"/>
                <w:b/>
                <w:u w:val="single"/>
              </w:rPr>
            </w:pPr>
            <w:r w:rsidRPr="00BC4FF1">
              <w:rPr>
                <w:rFonts w:cstheme="minorHAnsi"/>
                <w:b/>
                <w:u w:val="single"/>
              </w:rPr>
              <w:t>Virtual Olympics</w:t>
            </w:r>
          </w:p>
          <w:p w14:paraId="37BEAD8F" w14:textId="77777777" w:rsidR="009C0CA8" w:rsidRPr="00BC4FF1" w:rsidRDefault="009C0CA8" w:rsidP="009C0CA8">
            <w:pPr>
              <w:pStyle w:val="table0020grid"/>
              <w:spacing w:before="0" w:beforeAutospacing="0" w:after="0" w:afterAutospacing="0" w:line="240" w:lineRule="atLeast"/>
              <w:rPr>
                <w:color w:val="000000"/>
                <w:sz w:val="22"/>
                <w:szCs w:val="22"/>
              </w:rPr>
            </w:pPr>
            <w:r w:rsidRPr="00BC4FF1">
              <w:rPr>
                <w:rStyle w:val="table0020gridchar"/>
                <w:rFonts w:ascii="Calibri" w:hAnsi="Calibri"/>
                <w:color w:val="000000"/>
                <w:sz w:val="22"/>
                <w:szCs w:val="22"/>
              </w:rPr>
              <w:t>Open your challenge card, practice a </w:t>
            </w:r>
            <w:r w:rsidRPr="00BC4FF1">
              <w:rPr>
                <w:rStyle w:val="table0020gridchar"/>
                <w:rFonts w:ascii="Calibri" w:hAnsi="Calibri"/>
                <w:b/>
                <w:bCs/>
                <w:color w:val="000000"/>
                <w:sz w:val="22"/>
                <w:szCs w:val="22"/>
              </w:rPr>
              <w:t>CREATIVE</w:t>
            </w:r>
            <w:r w:rsidRPr="00BC4FF1">
              <w:rPr>
                <w:rStyle w:val="table0020gridchar"/>
                <w:rFonts w:ascii="Calibri" w:hAnsi="Calibri"/>
                <w:color w:val="000000"/>
                <w:sz w:val="22"/>
                <w:szCs w:val="22"/>
              </w:rPr>
              <w:t> activity and record your score.</w:t>
            </w:r>
          </w:p>
          <w:p w14:paraId="29150750" w14:textId="77777777" w:rsidR="009C0CA8" w:rsidRPr="00BC4FF1" w:rsidRDefault="009C0CA8" w:rsidP="009C0CA8">
            <w:pPr>
              <w:pStyle w:val="table0020grid"/>
              <w:spacing w:before="0" w:beforeAutospacing="0" w:after="0" w:afterAutospacing="0" w:line="240" w:lineRule="atLeast"/>
              <w:rPr>
                <w:color w:val="000000"/>
                <w:sz w:val="22"/>
                <w:szCs w:val="22"/>
              </w:rPr>
            </w:pPr>
            <w:r w:rsidRPr="00BC4FF1">
              <w:rPr>
                <w:rStyle w:val="table0020gridchar"/>
                <w:rFonts w:ascii="Calibri" w:hAnsi="Calibri"/>
                <w:color w:val="000000"/>
                <w:sz w:val="22"/>
                <w:szCs w:val="22"/>
              </w:rPr>
              <w:t>You’ve been a fantastic team player! Keep pushing yourself.</w:t>
            </w:r>
          </w:p>
          <w:p w14:paraId="3467EF54" w14:textId="77777777" w:rsidR="00BC4FF1" w:rsidRPr="00BC4FF1" w:rsidRDefault="00BC4FF1" w:rsidP="008A0250">
            <w:pPr>
              <w:jc w:val="center"/>
              <w:rPr>
                <w:rFonts w:cstheme="minorHAnsi"/>
                <w:b/>
                <w:u w:val="single"/>
              </w:rPr>
            </w:pPr>
          </w:p>
          <w:p w14:paraId="12553379" w14:textId="77777777" w:rsidR="00BC4FF1" w:rsidRPr="00BC4FF1" w:rsidRDefault="00BC4FF1" w:rsidP="008A0250">
            <w:pPr>
              <w:jc w:val="center"/>
              <w:rPr>
                <w:rFonts w:cstheme="minorHAnsi"/>
                <w:b/>
                <w:u w:val="single"/>
              </w:rPr>
            </w:pPr>
          </w:p>
          <w:p w14:paraId="69A46725" w14:textId="77777777" w:rsidR="00BC4FF1" w:rsidRPr="00BC4FF1" w:rsidRDefault="00BC4FF1" w:rsidP="008A0250">
            <w:pPr>
              <w:jc w:val="center"/>
              <w:rPr>
                <w:rFonts w:cstheme="minorHAnsi"/>
                <w:b/>
                <w:u w:val="single"/>
              </w:rPr>
            </w:pPr>
          </w:p>
          <w:p w14:paraId="27CF8EA4" w14:textId="774BD7FB" w:rsidR="00E52F69" w:rsidRPr="00BC4FF1" w:rsidRDefault="00E52F69" w:rsidP="008A0250">
            <w:pPr>
              <w:jc w:val="center"/>
            </w:pPr>
          </w:p>
        </w:tc>
        <w:tc>
          <w:tcPr>
            <w:tcW w:w="3147" w:type="dxa"/>
          </w:tcPr>
          <w:p w14:paraId="650D96DB" w14:textId="77777777" w:rsidR="00BC4FF1" w:rsidRPr="00BC4FF1" w:rsidRDefault="00BC4FF1" w:rsidP="00BC4FF1">
            <w:pPr>
              <w:jc w:val="center"/>
              <w:rPr>
                <w:rFonts w:cstheme="minorHAnsi"/>
                <w:b/>
                <w:u w:val="single"/>
              </w:rPr>
            </w:pPr>
            <w:r>
              <w:rPr>
                <w:rFonts w:cstheme="minorHAnsi"/>
                <w:b/>
                <w:u w:val="single"/>
              </w:rPr>
              <w:lastRenderedPageBreak/>
              <w:t>Virtual O</w:t>
            </w:r>
            <w:r w:rsidRPr="00BC4FF1">
              <w:rPr>
                <w:rFonts w:cstheme="minorHAnsi"/>
                <w:b/>
                <w:u w:val="single"/>
              </w:rPr>
              <w:t>lympics</w:t>
            </w:r>
          </w:p>
          <w:p w14:paraId="6A254307" w14:textId="2B60CEA5" w:rsidR="009C0CA8" w:rsidRPr="00BC4FF1" w:rsidRDefault="009C0CA8" w:rsidP="009C0CA8">
            <w:pPr>
              <w:pStyle w:val="table0020grid"/>
              <w:spacing w:before="0" w:beforeAutospacing="0" w:after="0" w:afterAutospacing="0" w:line="240" w:lineRule="atLeast"/>
              <w:rPr>
                <w:color w:val="000000"/>
                <w:sz w:val="22"/>
                <w:szCs w:val="22"/>
              </w:rPr>
            </w:pPr>
            <w:r w:rsidRPr="00BC4FF1">
              <w:rPr>
                <w:rStyle w:val="table0020gridchar"/>
                <w:rFonts w:ascii="Calibri" w:hAnsi="Calibri"/>
                <w:color w:val="000000"/>
                <w:sz w:val="22"/>
                <w:szCs w:val="22"/>
              </w:rPr>
              <w:t>Ope</w:t>
            </w:r>
            <w:r w:rsidR="00390B81">
              <w:rPr>
                <w:rStyle w:val="table0020gridchar"/>
                <w:rFonts w:ascii="Calibri" w:hAnsi="Calibri"/>
                <w:color w:val="000000"/>
                <w:sz w:val="22"/>
                <w:szCs w:val="22"/>
              </w:rPr>
              <w:t xml:space="preserve">n your challenge card, practice </w:t>
            </w:r>
            <w:r w:rsidRPr="00BC4FF1">
              <w:rPr>
                <w:rStyle w:val="table0020gridchar"/>
                <w:rFonts w:ascii="Calibri" w:hAnsi="Calibri"/>
                <w:color w:val="000000"/>
                <w:sz w:val="22"/>
                <w:szCs w:val="22"/>
              </w:rPr>
              <w:t>an </w:t>
            </w:r>
            <w:r w:rsidRPr="00BC4FF1">
              <w:rPr>
                <w:rStyle w:val="table0020gridchar"/>
                <w:rFonts w:ascii="Calibri" w:hAnsi="Calibri"/>
                <w:b/>
                <w:bCs/>
                <w:color w:val="000000"/>
                <w:sz w:val="22"/>
                <w:szCs w:val="22"/>
              </w:rPr>
              <w:t>EDUCATIONAL</w:t>
            </w:r>
            <w:r w:rsidRPr="00BC4FF1">
              <w:rPr>
                <w:rStyle w:val="table0020gridchar"/>
                <w:rFonts w:ascii="Calibri" w:hAnsi="Calibri"/>
                <w:color w:val="000000"/>
                <w:sz w:val="22"/>
                <w:szCs w:val="22"/>
              </w:rPr>
              <w:t> activity and record your score.</w:t>
            </w:r>
          </w:p>
          <w:p w14:paraId="32894EC4" w14:textId="77777777" w:rsidR="009C0CA8" w:rsidRPr="00BC4FF1" w:rsidRDefault="009C0CA8" w:rsidP="009C0CA8">
            <w:pPr>
              <w:pStyle w:val="table0020grid"/>
              <w:spacing w:before="0" w:beforeAutospacing="0" w:after="0" w:afterAutospacing="0" w:line="240" w:lineRule="atLeast"/>
              <w:rPr>
                <w:color w:val="000000"/>
                <w:sz w:val="22"/>
                <w:szCs w:val="22"/>
              </w:rPr>
            </w:pPr>
            <w:r w:rsidRPr="00BC4FF1">
              <w:rPr>
                <w:rStyle w:val="table0020gridchar"/>
                <w:rFonts w:ascii="Calibri" w:hAnsi="Calibri"/>
                <w:color w:val="000000"/>
                <w:sz w:val="22"/>
                <w:szCs w:val="22"/>
              </w:rPr>
              <w:t>You are doing very well so far, keep going!</w:t>
            </w:r>
          </w:p>
          <w:p w14:paraId="5B453964" w14:textId="77777777" w:rsidR="00BC4FF1" w:rsidRDefault="00BC4FF1" w:rsidP="008A0250">
            <w:pPr>
              <w:jc w:val="center"/>
              <w:rPr>
                <w:rFonts w:cstheme="minorHAnsi"/>
                <w:b/>
                <w:u w:val="single"/>
              </w:rPr>
            </w:pPr>
          </w:p>
          <w:p w14:paraId="09B78EC4" w14:textId="77777777" w:rsidR="00BC4FF1" w:rsidRDefault="00BC4FF1" w:rsidP="008A0250">
            <w:pPr>
              <w:jc w:val="center"/>
              <w:rPr>
                <w:rFonts w:cstheme="minorHAnsi"/>
                <w:b/>
                <w:u w:val="single"/>
              </w:rPr>
            </w:pPr>
          </w:p>
          <w:p w14:paraId="1E5EE2ED" w14:textId="33A9BE02" w:rsidR="00E52F69" w:rsidRDefault="00E52F69" w:rsidP="008A0250">
            <w:pPr>
              <w:jc w:val="center"/>
              <w:rPr>
                <w:rFonts w:cstheme="minorHAnsi"/>
                <w:b/>
                <w:u w:val="single"/>
              </w:rPr>
            </w:pPr>
          </w:p>
        </w:tc>
        <w:tc>
          <w:tcPr>
            <w:tcW w:w="3147" w:type="dxa"/>
          </w:tcPr>
          <w:p w14:paraId="4071D2D3" w14:textId="52329D55" w:rsidR="00BC4FF1" w:rsidRPr="00BC4FF1" w:rsidRDefault="00BC4FF1" w:rsidP="00BC4FF1">
            <w:pPr>
              <w:jc w:val="center"/>
              <w:rPr>
                <w:rFonts w:cstheme="minorHAnsi"/>
                <w:b/>
                <w:u w:val="single"/>
              </w:rPr>
            </w:pPr>
            <w:r>
              <w:rPr>
                <w:rFonts w:cstheme="minorHAnsi"/>
                <w:b/>
                <w:u w:val="single"/>
              </w:rPr>
              <w:lastRenderedPageBreak/>
              <w:t>Virtual O</w:t>
            </w:r>
            <w:r w:rsidRPr="00BC4FF1">
              <w:rPr>
                <w:rFonts w:cstheme="minorHAnsi"/>
                <w:b/>
                <w:u w:val="single"/>
              </w:rPr>
              <w:t>lympics</w:t>
            </w:r>
          </w:p>
          <w:p w14:paraId="7219F3BD" w14:textId="7CE95808" w:rsidR="00BC4FF1" w:rsidRDefault="00BC4FF1" w:rsidP="00BC4FF1">
            <w:pPr>
              <w:jc w:val="center"/>
              <w:rPr>
                <w:rFonts w:cstheme="minorHAnsi"/>
              </w:rPr>
            </w:pPr>
            <w:r>
              <w:rPr>
                <w:rFonts w:cstheme="minorHAnsi"/>
              </w:rPr>
              <w:t>Your virtual Olympics activity is due today! Please complete your form and return it.</w:t>
            </w:r>
          </w:p>
          <w:p w14:paraId="322E65DC" w14:textId="325C9550" w:rsidR="00BC4FF1" w:rsidRPr="00BC4FF1" w:rsidRDefault="00BC4FF1" w:rsidP="00BC4FF1">
            <w:pPr>
              <w:jc w:val="center"/>
              <w:rPr>
                <w:rFonts w:cstheme="minorHAnsi"/>
              </w:rPr>
            </w:pPr>
            <w:r>
              <w:rPr>
                <w:rFonts w:ascii="Calibri" w:hAnsi="Calibri"/>
                <w:color w:val="000000"/>
              </w:rPr>
              <w:t>Details on how to send your results in can be found on the final slide of the PowerPoint.</w:t>
            </w:r>
          </w:p>
        </w:tc>
      </w:tr>
    </w:tbl>
    <w:p w14:paraId="4B7BE057" w14:textId="201FB81F" w:rsidR="0054420E" w:rsidRDefault="0054420E" w:rsidP="00DF7BDA">
      <w:pPr>
        <w:rPr>
          <w:b/>
          <w:bCs/>
        </w:rPr>
      </w:pPr>
      <w:bookmarkStart w:id="2" w:name="_Hlk38627264"/>
      <w:bookmarkEnd w:id="2"/>
    </w:p>
    <w:sectPr w:rsidR="0054420E" w:rsidSect="001235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747A1" w14:textId="77777777" w:rsidR="00BF3C17" w:rsidRDefault="00BF3C17" w:rsidP="00341C65">
      <w:pPr>
        <w:spacing w:after="0" w:line="240" w:lineRule="auto"/>
      </w:pPr>
      <w:r>
        <w:separator/>
      </w:r>
    </w:p>
  </w:endnote>
  <w:endnote w:type="continuationSeparator" w:id="0">
    <w:p w14:paraId="0B1FDC47" w14:textId="77777777" w:rsidR="00BF3C17" w:rsidRDefault="00BF3C17" w:rsidP="0034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88ECB" w14:textId="77777777" w:rsidR="00BF3C17" w:rsidRDefault="00BF3C17" w:rsidP="00341C65">
      <w:pPr>
        <w:spacing w:after="0" w:line="240" w:lineRule="auto"/>
      </w:pPr>
      <w:r>
        <w:separator/>
      </w:r>
    </w:p>
  </w:footnote>
  <w:footnote w:type="continuationSeparator" w:id="0">
    <w:p w14:paraId="2E3E1C59" w14:textId="77777777" w:rsidR="00BF3C17" w:rsidRDefault="00BF3C17" w:rsidP="00341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95BBB"/>
    <w:multiLevelType w:val="multilevel"/>
    <w:tmpl w:val="CDCCA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863BC"/>
    <w:multiLevelType w:val="hybridMultilevel"/>
    <w:tmpl w:val="174622C0"/>
    <w:lvl w:ilvl="0" w:tplc="BB1EFBD8">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653A9"/>
    <w:multiLevelType w:val="hybridMultilevel"/>
    <w:tmpl w:val="84BA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3E"/>
    <w:rsid w:val="0000273C"/>
    <w:rsid w:val="00011C0B"/>
    <w:rsid w:val="00023A71"/>
    <w:rsid w:val="0002422D"/>
    <w:rsid w:val="000336D5"/>
    <w:rsid w:val="00057673"/>
    <w:rsid w:val="00057BD2"/>
    <w:rsid w:val="00063669"/>
    <w:rsid w:val="0007157B"/>
    <w:rsid w:val="00072569"/>
    <w:rsid w:val="000801AD"/>
    <w:rsid w:val="00084BAC"/>
    <w:rsid w:val="0008606D"/>
    <w:rsid w:val="000A0BAE"/>
    <w:rsid w:val="000C3E3E"/>
    <w:rsid w:val="000C55B6"/>
    <w:rsid w:val="000D1330"/>
    <w:rsid w:val="000D2FA3"/>
    <w:rsid w:val="000D48C1"/>
    <w:rsid w:val="000D65F9"/>
    <w:rsid w:val="000E0626"/>
    <w:rsid w:val="000E6EDD"/>
    <w:rsid w:val="00106D6A"/>
    <w:rsid w:val="00113C6B"/>
    <w:rsid w:val="00122C52"/>
    <w:rsid w:val="001235D7"/>
    <w:rsid w:val="0013004B"/>
    <w:rsid w:val="00130C72"/>
    <w:rsid w:val="00137277"/>
    <w:rsid w:val="001477BD"/>
    <w:rsid w:val="0015463A"/>
    <w:rsid w:val="00154EEC"/>
    <w:rsid w:val="00164C80"/>
    <w:rsid w:val="00172F6E"/>
    <w:rsid w:val="001808CA"/>
    <w:rsid w:val="001874A5"/>
    <w:rsid w:val="00190E97"/>
    <w:rsid w:val="001928E2"/>
    <w:rsid w:val="00192B4B"/>
    <w:rsid w:val="00196843"/>
    <w:rsid w:val="001A601D"/>
    <w:rsid w:val="001B620F"/>
    <w:rsid w:val="001B658F"/>
    <w:rsid w:val="001B6D40"/>
    <w:rsid w:val="001C0F98"/>
    <w:rsid w:val="001C4B48"/>
    <w:rsid w:val="001D3E8A"/>
    <w:rsid w:val="001D4953"/>
    <w:rsid w:val="001E63FE"/>
    <w:rsid w:val="001E7DBD"/>
    <w:rsid w:val="001F11EA"/>
    <w:rsid w:val="0021410E"/>
    <w:rsid w:val="00216613"/>
    <w:rsid w:val="00217922"/>
    <w:rsid w:val="002412EB"/>
    <w:rsid w:val="0025174E"/>
    <w:rsid w:val="00266D3B"/>
    <w:rsid w:val="0028184A"/>
    <w:rsid w:val="0028295A"/>
    <w:rsid w:val="00283B15"/>
    <w:rsid w:val="00283BEC"/>
    <w:rsid w:val="002945E9"/>
    <w:rsid w:val="0029712C"/>
    <w:rsid w:val="002A39CE"/>
    <w:rsid w:val="002A7CFF"/>
    <w:rsid w:val="002C052D"/>
    <w:rsid w:val="002D04D1"/>
    <w:rsid w:val="002E6C87"/>
    <w:rsid w:val="002F09BD"/>
    <w:rsid w:val="00331F1D"/>
    <w:rsid w:val="00336409"/>
    <w:rsid w:val="00336778"/>
    <w:rsid w:val="00341C65"/>
    <w:rsid w:val="003472D8"/>
    <w:rsid w:val="003610B3"/>
    <w:rsid w:val="00380DD1"/>
    <w:rsid w:val="00387FB2"/>
    <w:rsid w:val="00390B81"/>
    <w:rsid w:val="00391AB1"/>
    <w:rsid w:val="00391B5B"/>
    <w:rsid w:val="00393F8A"/>
    <w:rsid w:val="003A2203"/>
    <w:rsid w:val="003A5C9D"/>
    <w:rsid w:val="003D6C13"/>
    <w:rsid w:val="003E1A6F"/>
    <w:rsid w:val="003E3781"/>
    <w:rsid w:val="003E3CE7"/>
    <w:rsid w:val="003F632A"/>
    <w:rsid w:val="003F6B6F"/>
    <w:rsid w:val="00407B97"/>
    <w:rsid w:val="00407F95"/>
    <w:rsid w:val="004127A9"/>
    <w:rsid w:val="00415590"/>
    <w:rsid w:val="004215E7"/>
    <w:rsid w:val="00425096"/>
    <w:rsid w:val="00436A86"/>
    <w:rsid w:val="00440422"/>
    <w:rsid w:val="00447D1C"/>
    <w:rsid w:val="00450BFB"/>
    <w:rsid w:val="00452795"/>
    <w:rsid w:val="00453B9D"/>
    <w:rsid w:val="00456486"/>
    <w:rsid w:val="00465E7D"/>
    <w:rsid w:val="004827D2"/>
    <w:rsid w:val="004878E9"/>
    <w:rsid w:val="00496855"/>
    <w:rsid w:val="004B73AC"/>
    <w:rsid w:val="004B7795"/>
    <w:rsid w:val="004D03A8"/>
    <w:rsid w:val="004D49AF"/>
    <w:rsid w:val="004E31C3"/>
    <w:rsid w:val="004E3B05"/>
    <w:rsid w:val="004F3283"/>
    <w:rsid w:val="004F3EE4"/>
    <w:rsid w:val="004F543C"/>
    <w:rsid w:val="005009B6"/>
    <w:rsid w:val="0050131F"/>
    <w:rsid w:val="00510C12"/>
    <w:rsid w:val="00511207"/>
    <w:rsid w:val="005202F5"/>
    <w:rsid w:val="00527A2F"/>
    <w:rsid w:val="00533F98"/>
    <w:rsid w:val="00534941"/>
    <w:rsid w:val="0054420E"/>
    <w:rsid w:val="00552AEF"/>
    <w:rsid w:val="00560A45"/>
    <w:rsid w:val="00562DC3"/>
    <w:rsid w:val="00567CB7"/>
    <w:rsid w:val="00575650"/>
    <w:rsid w:val="005910DC"/>
    <w:rsid w:val="00593775"/>
    <w:rsid w:val="005972D1"/>
    <w:rsid w:val="0059775E"/>
    <w:rsid w:val="005A79F7"/>
    <w:rsid w:val="005B4D99"/>
    <w:rsid w:val="005D1137"/>
    <w:rsid w:val="005E0D40"/>
    <w:rsid w:val="0061698B"/>
    <w:rsid w:val="006418A1"/>
    <w:rsid w:val="006418A5"/>
    <w:rsid w:val="00642647"/>
    <w:rsid w:val="00653D34"/>
    <w:rsid w:val="00670920"/>
    <w:rsid w:val="006A3906"/>
    <w:rsid w:val="006A3C51"/>
    <w:rsid w:val="006A533E"/>
    <w:rsid w:val="006A5797"/>
    <w:rsid w:val="006C0172"/>
    <w:rsid w:val="006C1F4C"/>
    <w:rsid w:val="006D3ABC"/>
    <w:rsid w:val="006E5C9E"/>
    <w:rsid w:val="006F40A8"/>
    <w:rsid w:val="006F6BBA"/>
    <w:rsid w:val="0070142E"/>
    <w:rsid w:val="00701468"/>
    <w:rsid w:val="00703E91"/>
    <w:rsid w:val="00714C6A"/>
    <w:rsid w:val="00723B7A"/>
    <w:rsid w:val="00724985"/>
    <w:rsid w:val="007543A8"/>
    <w:rsid w:val="00755AB5"/>
    <w:rsid w:val="007573DD"/>
    <w:rsid w:val="00767271"/>
    <w:rsid w:val="007672BA"/>
    <w:rsid w:val="00770855"/>
    <w:rsid w:val="00777992"/>
    <w:rsid w:val="00784876"/>
    <w:rsid w:val="00784B3C"/>
    <w:rsid w:val="00787EF4"/>
    <w:rsid w:val="00794BC6"/>
    <w:rsid w:val="00796C19"/>
    <w:rsid w:val="007A23A5"/>
    <w:rsid w:val="007A589B"/>
    <w:rsid w:val="007B7B6A"/>
    <w:rsid w:val="007D502E"/>
    <w:rsid w:val="007E27E8"/>
    <w:rsid w:val="007E7E30"/>
    <w:rsid w:val="008009C3"/>
    <w:rsid w:val="008047E0"/>
    <w:rsid w:val="008065C4"/>
    <w:rsid w:val="00807908"/>
    <w:rsid w:val="00807B27"/>
    <w:rsid w:val="008102DE"/>
    <w:rsid w:val="008202F2"/>
    <w:rsid w:val="008243D6"/>
    <w:rsid w:val="00827A6A"/>
    <w:rsid w:val="008306AD"/>
    <w:rsid w:val="00836DF5"/>
    <w:rsid w:val="0084227C"/>
    <w:rsid w:val="00844DA1"/>
    <w:rsid w:val="00846AC1"/>
    <w:rsid w:val="008528B2"/>
    <w:rsid w:val="00852D02"/>
    <w:rsid w:val="00866D14"/>
    <w:rsid w:val="00877E43"/>
    <w:rsid w:val="00882EB0"/>
    <w:rsid w:val="00887944"/>
    <w:rsid w:val="00891464"/>
    <w:rsid w:val="00895141"/>
    <w:rsid w:val="008A0250"/>
    <w:rsid w:val="008A08A0"/>
    <w:rsid w:val="008A50BC"/>
    <w:rsid w:val="008B2A02"/>
    <w:rsid w:val="008B36B6"/>
    <w:rsid w:val="008C3D28"/>
    <w:rsid w:val="008C5A6A"/>
    <w:rsid w:val="008D4763"/>
    <w:rsid w:val="008D5034"/>
    <w:rsid w:val="008D5542"/>
    <w:rsid w:val="008E74A3"/>
    <w:rsid w:val="008F0AE5"/>
    <w:rsid w:val="0091073C"/>
    <w:rsid w:val="00913DAC"/>
    <w:rsid w:val="00913F8E"/>
    <w:rsid w:val="0092539B"/>
    <w:rsid w:val="009276EB"/>
    <w:rsid w:val="009348B1"/>
    <w:rsid w:val="00934CFA"/>
    <w:rsid w:val="00944FC5"/>
    <w:rsid w:val="009459EF"/>
    <w:rsid w:val="00945EA1"/>
    <w:rsid w:val="009656A6"/>
    <w:rsid w:val="009837CF"/>
    <w:rsid w:val="009934A8"/>
    <w:rsid w:val="009A49E4"/>
    <w:rsid w:val="009A6DAB"/>
    <w:rsid w:val="009B694D"/>
    <w:rsid w:val="009B6E2C"/>
    <w:rsid w:val="009C0CA8"/>
    <w:rsid w:val="009D18EE"/>
    <w:rsid w:val="009D3BB6"/>
    <w:rsid w:val="009D3DB5"/>
    <w:rsid w:val="009D5FDE"/>
    <w:rsid w:val="009F1BE3"/>
    <w:rsid w:val="00A02DB7"/>
    <w:rsid w:val="00A06D64"/>
    <w:rsid w:val="00A21980"/>
    <w:rsid w:val="00A22253"/>
    <w:rsid w:val="00A27945"/>
    <w:rsid w:val="00A311F2"/>
    <w:rsid w:val="00A3166D"/>
    <w:rsid w:val="00A445C0"/>
    <w:rsid w:val="00A4580E"/>
    <w:rsid w:val="00A62EE8"/>
    <w:rsid w:val="00A75A50"/>
    <w:rsid w:val="00A84AC6"/>
    <w:rsid w:val="00A9686C"/>
    <w:rsid w:val="00AB5527"/>
    <w:rsid w:val="00AB6B55"/>
    <w:rsid w:val="00AB6EE9"/>
    <w:rsid w:val="00AE4B03"/>
    <w:rsid w:val="00AE6207"/>
    <w:rsid w:val="00AE75DA"/>
    <w:rsid w:val="00AF203A"/>
    <w:rsid w:val="00B17AB1"/>
    <w:rsid w:val="00B33D5C"/>
    <w:rsid w:val="00B45002"/>
    <w:rsid w:val="00B53A38"/>
    <w:rsid w:val="00B5548D"/>
    <w:rsid w:val="00B61E65"/>
    <w:rsid w:val="00B76C3D"/>
    <w:rsid w:val="00B807C2"/>
    <w:rsid w:val="00B86525"/>
    <w:rsid w:val="00B879C8"/>
    <w:rsid w:val="00B87B03"/>
    <w:rsid w:val="00BA3A84"/>
    <w:rsid w:val="00BA5E42"/>
    <w:rsid w:val="00BB0305"/>
    <w:rsid w:val="00BC332D"/>
    <w:rsid w:val="00BC4FF1"/>
    <w:rsid w:val="00BC6223"/>
    <w:rsid w:val="00BC6C86"/>
    <w:rsid w:val="00BD27C9"/>
    <w:rsid w:val="00BD3DDF"/>
    <w:rsid w:val="00BD6D22"/>
    <w:rsid w:val="00BF3C17"/>
    <w:rsid w:val="00BF4064"/>
    <w:rsid w:val="00C122A1"/>
    <w:rsid w:val="00C12B3B"/>
    <w:rsid w:val="00C415D2"/>
    <w:rsid w:val="00C51EE6"/>
    <w:rsid w:val="00C53AE0"/>
    <w:rsid w:val="00C565A8"/>
    <w:rsid w:val="00C57929"/>
    <w:rsid w:val="00C60519"/>
    <w:rsid w:val="00C626C4"/>
    <w:rsid w:val="00C630A6"/>
    <w:rsid w:val="00C94294"/>
    <w:rsid w:val="00C96013"/>
    <w:rsid w:val="00C970B2"/>
    <w:rsid w:val="00CA3323"/>
    <w:rsid w:val="00CA45D6"/>
    <w:rsid w:val="00CB61E3"/>
    <w:rsid w:val="00CC6980"/>
    <w:rsid w:val="00CC6F4F"/>
    <w:rsid w:val="00CD300E"/>
    <w:rsid w:val="00CD4D44"/>
    <w:rsid w:val="00CE0AF5"/>
    <w:rsid w:val="00CE4087"/>
    <w:rsid w:val="00CE496B"/>
    <w:rsid w:val="00CF0C39"/>
    <w:rsid w:val="00CF3B27"/>
    <w:rsid w:val="00D00534"/>
    <w:rsid w:val="00D173B3"/>
    <w:rsid w:val="00D47767"/>
    <w:rsid w:val="00D51C93"/>
    <w:rsid w:val="00D52F8E"/>
    <w:rsid w:val="00D57FE0"/>
    <w:rsid w:val="00D77D48"/>
    <w:rsid w:val="00D80C0D"/>
    <w:rsid w:val="00DA4D22"/>
    <w:rsid w:val="00DA5444"/>
    <w:rsid w:val="00DB1614"/>
    <w:rsid w:val="00DB2CC0"/>
    <w:rsid w:val="00DB5FE1"/>
    <w:rsid w:val="00DD1BEC"/>
    <w:rsid w:val="00DE424A"/>
    <w:rsid w:val="00DF3460"/>
    <w:rsid w:val="00DF7BDA"/>
    <w:rsid w:val="00E00FA7"/>
    <w:rsid w:val="00E056EB"/>
    <w:rsid w:val="00E066E0"/>
    <w:rsid w:val="00E153EF"/>
    <w:rsid w:val="00E179F1"/>
    <w:rsid w:val="00E343DE"/>
    <w:rsid w:val="00E448A9"/>
    <w:rsid w:val="00E46739"/>
    <w:rsid w:val="00E52F69"/>
    <w:rsid w:val="00E56C78"/>
    <w:rsid w:val="00E60132"/>
    <w:rsid w:val="00E840A6"/>
    <w:rsid w:val="00EA0E15"/>
    <w:rsid w:val="00EB46A6"/>
    <w:rsid w:val="00EB7C13"/>
    <w:rsid w:val="00EC255E"/>
    <w:rsid w:val="00EC60D8"/>
    <w:rsid w:val="00ED1094"/>
    <w:rsid w:val="00EE027E"/>
    <w:rsid w:val="00EE48E1"/>
    <w:rsid w:val="00EE7B9B"/>
    <w:rsid w:val="00F02398"/>
    <w:rsid w:val="00F035B0"/>
    <w:rsid w:val="00F03C44"/>
    <w:rsid w:val="00F16BC1"/>
    <w:rsid w:val="00F30EDF"/>
    <w:rsid w:val="00F34431"/>
    <w:rsid w:val="00F43354"/>
    <w:rsid w:val="00F61070"/>
    <w:rsid w:val="00F62059"/>
    <w:rsid w:val="00F639EA"/>
    <w:rsid w:val="00F64823"/>
    <w:rsid w:val="00F678B0"/>
    <w:rsid w:val="00F7133C"/>
    <w:rsid w:val="00F77B54"/>
    <w:rsid w:val="00F82731"/>
    <w:rsid w:val="00F82825"/>
    <w:rsid w:val="00F8495C"/>
    <w:rsid w:val="00F84B7C"/>
    <w:rsid w:val="00F86B0D"/>
    <w:rsid w:val="00F87F3E"/>
    <w:rsid w:val="00F918B5"/>
    <w:rsid w:val="00FA35E3"/>
    <w:rsid w:val="00FA5241"/>
    <w:rsid w:val="00FA56A3"/>
    <w:rsid w:val="00FA6DCD"/>
    <w:rsid w:val="00FC7A09"/>
    <w:rsid w:val="00FE124F"/>
    <w:rsid w:val="00FE76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40C4"/>
  <w15:docId w15:val="{F20C77DC-A3B8-4800-ABAC-65851531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6EB"/>
    <w:rPr>
      <w:color w:val="0563C1" w:themeColor="hyperlink"/>
      <w:u w:val="single"/>
    </w:rPr>
  </w:style>
  <w:style w:type="paragraph" w:styleId="Header">
    <w:name w:val="header"/>
    <w:basedOn w:val="Normal"/>
    <w:link w:val="HeaderChar"/>
    <w:uiPriority w:val="99"/>
    <w:unhideWhenUsed/>
    <w:rsid w:val="00341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C65"/>
  </w:style>
  <w:style w:type="paragraph" w:styleId="Footer">
    <w:name w:val="footer"/>
    <w:basedOn w:val="Normal"/>
    <w:link w:val="FooterChar"/>
    <w:uiPriority w:val="99"/>
    <w:unhideWhenUsed/>
    <w:rsid w:val="00341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65"/>
  </w:style>
  <w:style w:type="character" w:styleId="CommentReference">
    <w:name w:val="annotation reference"/>
    <w:basedOn w:val="DefaultParagraphFont"/>
    <w:uiPriority w:val="99"/>
    <w:semiHidden/>
    <w:unhideWhenUsed/>
    <w:rsid w:val="00A311F2"/>
    <w:rPr>
      <w:sz w:val="16"/>
      <w:szCs w:val="16"/>
    </w:rPr>
  </w:style>
  <w:style w:type="paragraph" w:styleId="CommentText">
    <w:name w:val="annotation text"/>
    <w:basedOn w:val="Normal"/>
    <w:link w:val="CommentTextChar"/>
    <w:uiPriority w:val="99"/>
    <w:semiHidden/>
    <w:unhideWhenUsed/>
    <w:rsid w:val="00A311F2"/>
    <w:pPr>
      <w:spacing w:line="240" w:lineRule="auto"/>
    </w:pPr>
    <w:rPr>
      <w:sz w:val="20"/>
      <w:szCs w:val="20"/>
    </w:rPr>
  </w:style>
  <w:style w:type="character" w:customStyle="1" w:styleId="CommentTextChar">
    <w:name w:val="Comment Text Char"/>
    <w:basedOn w:val="DefaultParagraphFont"/>
    <w:link w:val="CommentText"/>
    <w:uiPriority w:val="99"/>
    <w:semiHidden/>
    <w:rsid w:val="00A311F2"/>
    <w:rPr>
      <w:sz w:val="20"/>
      <w:szCs w:val="20"/>
    </w:rPr>
  </w:style>
  <w:style w:type="paragraph" w:styleId="CommentSubject">
    <w:name w:val="annotation subject"/>
    <w:basedOn w:val="CommentText"/>
    <w:next w:val="CommentText"/>
    <w:link w:val="CommentSubjectChar"/>
    <w:uiPriority w:val="99"/>
    <w:semiHidden/>
    <w:unhideWhenUsed/>
    <w:rsid w:val="00A311F2"/>
    <w:rPr>
      <w:b/>
      <w:bCs/>
    </w:rPr>
  </w:style>
  <w:style w:type="character" w:customStyle="1" w:styleId="CommentSubjectChar">
    <w:name w:val="Comment Subject Char"/>
    <w:basedOn w:val="CommentTextChar"/>
    <w:link w:val="CommentSubject"/>
    <w:uiPriority w:val="99"/>
    <w:semiHidden/>
    <w:rsid w:val="00A311F2"/>
    <w:rPr>
      <w:b/>
      <w:bCs/>
      <w:sz w:val="20"/>
      <w:szCs w:val="20"/>
    </w:rPr>
  </w:style>
  <w:style w:type="paragraph" w:styleId="BalloonText">
    <w:name w:val="Balloon Text"/>
    <w:basedOn w:val="Normal"/>
    <w:link w:val="BalloonTextChar"/>
    <w:uiPriority w:val="99"/>
    <w:semiHidden/>
    <w:unhideWhenUsed/>
    <w:rsid w:val="00A3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1F2"/>
    <w:rPr>
      <w:rFonts w:ascii="Segoe UI" w:hAnsi="Segoe UI" w:cs="Segoe UI"/>
      <w:sz w:val="18"/>
      <w:szCs w:val="18"/>
    </w:rPr>
  </w:style>
  <w:style w:type="character" w:styleId="FollowedHyperlink">
    <w:name w:val="FollowedHyperlink"/>
    <w:basedOn w:val="DefaultParagraphFont"/>
    <w:uiPriority w:val="99"/>
    <w:semiHidden/>
    <w:unhideWhenUsed/>
    <w:rsid w:val="00D173B3"/>
    <w:rPr>
      <w:color w:val="954F72" w:themeColor="followedHyperlink"/>
      <w:u w:val="single"/>
    </w:rPr>
  </w:style>
  <w:style w:type="character" w:customStyle="1" w:styleId="UnresolvedMention1">
    <w:name w:val="Unresolved Mention1"/>
    <w:basedOn w:val="DefaultParagraphFont"/>
    <w:uiPriority w:val="99"/>
    <w:semiHidden/>
    <w:unhideWhenUsed/>
    <w:rsid w:val="00BD27C9"/>
    <w:rPr>
      <w:color w:val="605E5C"/>
      <w:shd w:val="clear" w:color="auto" w:fill="E1DFDD"/>
    </w:rPr>
  </w:style>
  <w:style w:type="paragraph" w:styleId="ListParagraph">
    <w:name w:val="List Paragraph"/>
    <w:basedOn w:val="Normal"/>
    <w:uiPriority w:val="34"/>
    <w:qFormat/>
    <w:rsid w:val="008047E0"/>
    <w:pPr>
      <w:ind w:left="720"/>
      <w:contextualSpacing/>
    </w:pPr>
  </w:style>
  <w:style w:type="paragraph" w:styleId="NormalWeb">
    <w:name w:val="Normal (Web)"/>
    <w:basedOn w:val="Normal"/>
    <w:uiPriority w:val="99"/>
    <w:unhideWhenUsed/>
    <w:rsid w:val="00F30E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4B73AC"/>
    <w:rPr>
      <w:color w:val="605E5C"/>
      <w:shd w:val="clear" w:color="auto" w:fill="E1DFDD"/>
    </w:rPr>
  </w:style>
  <w:style w:type="paragraph" w:customStyle="1" w:styleId="table0020grid">
    <w:name w:val="table_0020grid"/>
    <w:basedOn w:val="Normal"/>
    <w:rsid w:val="00BC4F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le0020gridchar">
    <w:name w:val="table_0020grid__char"/>
    <w:basedOn w:val="DefaultParagraphFont"/>
    <w:rsid w:val="00BC4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6715">
      <w:bodyDiv w:val="1"/>
      <w:marLeft w:val="0"/>
      <w:marRight w:val="0"/>
      <w:marTop w:val="0"/>
      <w:marBottom w:val="0"/>
      <w:divBdr>
        <w:top w:val="none" w:sz="0" w:space="0" w:color="auto"/>
        <w:left w:val="none" w:sz="0" w:space="0" w:color="auto"/>
        <w:bottom w:val="none" w:sz="0" w:space="0" w:color="auto"/>
        <w:right w:val="none" w:sz="0" w:space="0" w:color="auto"/>
      </w:divBdr>
    </w:div>
    <w:div w:id="181288750">
      <w:bodyDiv w:val="1"/>
      <w:marLeft w:val="0"/>
      <w:marRight w:val="0"/>
      <w:marTop w:val="0"/>
      <w:marBottom w:val="0"/>
      <w:divBdr>
        <w:top w:val="none" w:sz="0" w:space="0" w:color="auto"/>
        <w:left w:val="none" w:sz="0" w:space="0" w:color="auto"/>
        <w:bottom w:val="none" w:sz="0" w:space="0" w:color="auto"/>
        <w:right w:val="none" w:sz="0" w:space="0" w:color="auto"/>
      </w:divBdr>
    </w:div>
    <w:div w:id="246303278">
      <w:bodyDiv w:val="1"/>
      <w:marLeft w:val="0"/>
      <w:marRight w:val="0"/>
      <w:marTop w:val="0"/>
      <w:marBottom w:val="0"/>
      <w:divBdr>
        <w:top w:val="none" w:sz="0" w:space="0" w:color="auto"/>
        <w:left w:val="none" w:sz="0" w:space="0" w:color="auto"/>
        <w:bottom w:val="none" w:sz="0" w:space="0" w:color="auto"/>
        <w:right w:val="none" w:sz="0" w:space="0" w:color="auto"/>
      </w:divBdr>
    </w:div>
    <w:div w:id="259065390">
      <w:bodyDiv w:val="1"/>
      <w:marLeft w:val="0"/>
      <w:marRight w:val="0"/>
      <w:marTop w:val="0"/>
      <w:marBottom w:val="0"/>
      <w:divBdr>
        <w:top w:val="none" w:sz="0" w:space="0" w:color="auto"/>
        <w:left w:val="none" w:sz="0" w:space="0" w:color="auto"/>
        <w:bottom w:val="none" w:sz="0" w:space="0" w:color="auto"/>
        <w:right w:val="none" w:sz="0" w:space="0" w:color="auto"/>
      </w:divBdr>
      <w:divsChild>
        <w:div w:id="1684819056">
          <w:marLeft w:val="0"/>
          <w:marRight w:val="0"/>
          <w:marTop w:val="0"/>
          <w:marBottom w:val="0"/>
          <w:divBdr>
            <w:top w:val="none" w:sz="0" w:space="0" w:color="auto"/>
            <w:left w:val="none" w:sz="0" w:space="0" w:color="auto"/>
            <w:bottom w:val="none" w:sz="0" w:space="0" w:color="auto"/>
            <w:right w:val="none" w:sz="0" w:space="0" w:color="auto"/>
          </w:divBdr>
          <w:divsChild>
            <w:div w:id="475922942">
              <w:marLeft w:val="0"/>
              <w:marRight w:val="0"/>
              <w:marTop w:val="0"/>
              <w:marBottom w:val="0"/>
              <w:divBdr>
                <w:top w:val="none" w:sz="0" w:space="0" w:color="auto"/>
                <w:left w:val="none" w:sz="0" w:space="0" w:color="auto"/>
                <w:bottom w:val="none" w:sz="0" w:space="0" w:color="auto"/>
                <w:right w:val="none" w:sz="0" w:space="0" w:color="auto"/>
              </w:divBdr>
              <w:divsChild>
                <w:div w:id="1096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4004">
      <w:bodyDiv w:val="1"/>
      <w:marLeft w:val="0"/>
      <w:marRight w:val="0"/>
      <w:marTop w:val="0"/>
      <w:marBottom w:val="0"/>
      <w:divBdr>
        <w:top w:val="none" w:sz="0" w:space="0" w:color="auto"/>
        <w:left w:val="none" w:sz="0" w:space="0" w:color="auto"/>
        <w:bottom w:val="none" w:sz="0" w:space="0" w:color="auto"/>
        <w:right w:val="none" w:sz="0" w:space="0" w:color="auto"/>
      </w:divBdr>
    </w:div>
    <w:div w:id="511065533">
      <w:bodyDiv w:val="1"/>
      <w:marLeft w:val="0"/>
      <w:marRight w:val="0"/>
      <w:marTop w:val="0"/>
      <w:marBottom w:val="0"/>
      <w:divBdr>
        <w:top w:val="none" w:sz="0" w:space="0" w:color="auto"/>
        <w:left w:val="none" w:sz="0" w:space="0" w:color="auto"/>
        <w:bottom w:val="none" w:sz="0" w:space="0" w:color="auto"/>
        <w:right w:val="none" w:sz="0" w:space="0" w:color="auto"/>
      </w:divBdr>
    </w:div>
    <w:div w:id="544875869">
      <w:bodyDiv w:val="1"/>
      <w:marLeft w:val="0"/>
      <w:marRight w:val="0"/>
      <w:marTop w:val="0"/>
      <w:marBottom w:val="0"/>
      <w:divBdr>
        <w:top w:val="none" w:sz="0" w:space="0" w:color="auto"/>
        <w:left w:val="none" w:sz="0" w:space="0" w:color="auto"/>
        <w:bottom w:val="none" w:sz="0" w:space="0" w:color="auto"/>
        <w:right w:val="none" w:sz="0" w:space="0" w:color="auto"/>
      </w:divBdr>
      <w:divsChild>
        <w:div w:id="1007900302">
          <w:marLeft w:val="0"/>
          <w:marRight w:val="0"/>
          <w:marTop w:val="0"/>
          <w:marBottom w:val="0"/>
          <w:divBdr>
            <w:top w:val="none" w:sz="0" w:space="0" w:color="auto"/>
            <w:left w:val="none" w:sz="0" w:space="0" w:color="auto"/>
            <w:bottom w:val="none" w:sz="0" w:space="0" w:color="auto"/>
            <w:right w:val="none" w:sz="0" w:space="0" w:color="auto"/>
          </w:divBdr>
          <w:divsChild>
            <w:div w:id="1625110643">
              <w:marLeft w:val="0"/>
              <w:marRight w:val="0"/>
              <w:marTop w:val="0"/>
              <w:marBottom w:val="0"/>
              <w:divBdr>
                <w:top w:val="none" w:sz="0" w:space="0" w:color="auto"/>
                <w:left w:val="none" w:sz="0" w:space="0" w:color="auto"/>
                <w:bottom w:val="none" w:sz="0" w:space="0" w:color="auto"/>
                <w:right w:val="none" w:sz="0" w:space="0" w:color="auto"/>
              </w:divBdr>
              <w:divsChild>
                <w:div w:id="459615684">
                  <w:marLeft w:val="0"/>
                  <w:marRight w:val="0"/>
                  <w:marTop w:val="0"/>
                  <w:marBottom w:val="0"/>
                  <w:divBdr>
                    <w:top w:val="none" w:sz="0" w:space="0" w:color="auto"/>
                    <w:left w:val="none" w:sz="0" w:space="0" w:color="auto"/>
                    <w:bottom w:val="none" w:sz="0" w:space="0" w:color="auto"/>
                    <w:right w:val="none" w:sz="0" w:space="0" w:color="auto"/>
                  </w:divBdr>
                  <w:divsChild>
                    <w:div w:id="1785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719295">
      <w:bodyDiv w:val="1"/>
      <w:marLeft w:val="0"/>
      <w:marRight w:val="0"/>
      <w:marTop w:val="0"/>
      <w:marBottom w:val="0"/>
      <w:divBdr>
        <w:top w:val="none" w:sz="0" w:space="0" w:color="auto"/>
        <w:left w:val="none" w:sz="0" w:space="0" w:color="auto"/>
        <w:bottom w:val="none" w:sz="0" w:space="0" w:color="auto"/>
        <w:right w:val="none" w:sz="0" w:space="0" w:color="auto"/>
      </w:divBdr>
    </w:div>
    <w:div w:id="1077437651">
      <w:bodyDiv w:val="1"/>
      <w:marLeft w:val="0"/>
      <w:marRight w:val="0"/>
      <w:marTop w:val="0"/>
      <w:marBottom w:val="0"/>
      <w:divBdr>
        <w:top w:val="none" w:sz="0" w:space="0" w:color="auto"/>
        <w:left w:val="none" w:sz="0" w:space="0" w:color="auto"/>
        <w:bottom w:val="none" w:sz="0" w:space="0" w:color="auto"/>
        <w:right w:val="none" w:sz="0" w:space="0" w:color="auto"/>
      </w:divBdr>
    </w:div>
    <w:div w:id="1304046621">
      <w:bodyDiv w:val="1"/>
      <w:marLeft w:val="0"/>
      <w:marRight w:val="0"/>
      <w:marTop w:val="0"/>
      <w:marBottom w:val="0"/>
      <w:divBdr>
        <w:top w:val="none" w:sz="0" w:space="0" w:color="auto"/>
        <w:left w:val="none" w:sz="0" w:space="0" w:color="auto"/>
        <w:bottom w:val="none" w:sz="0" w:space="0" w:color="auto"/>
        <w:right w:val="none" w:sz="0" w:space="0" w:color="auto"/>
      </w:divBdr>
    </w:div>
    <w:div w:id="1337416167">
      <w:bodyDiv w:val="1"/>
      <w:marLeft w:val="0"/>
      <w:marRight w:val="0"/>
      <w:marTop w:val="0"/>
      <w:marBottom w:val="0"/>
      <w:divBdr>
        <w:top w:val="none" w:sz="0" w:space="0" w:color="auto"/>
        <w:left w:val="none" w:sz="0" w:space="0" w:color="auto"/>
        <w:bottom w:val="none" w:sz="0" w:space="0" w:color="auto"/>
        <w:right w:val="none" w:sz="0" w:space="0" w:color="auto"/>
      </w:divBdr>
      <w:divsChild>
        <w:div w:id="878589334">
          <w:marLeft w:val="0"/>
          <w:marRight w:val="0"/>
          <w:marTop w:val="0"/>
          <w:marBottom w:val="0"/>
          <w:divBdr>
            <w:top w:val="none" w:sz="0" w:space="0" w:color="auto"/>
            <w:left w:val="none" w:sz="0" w:space="0" w:color="auto"/>
            <w:bottom w:val="none" w:sz="0" w:space="0" w:color="auto"/>
            <w:right w:val="none" w:sz="0" w:space="0" w:color="auto"/>
          </w:divBdr>
          <w:divsChild>
            <w:div w:id="785004696">
              <w:marLeft w:val="0"/>
              <w:marRight w:val="0"/>
              <w:marTop w:val="0"/>
              <w:marBottom w:val="0"/>
              <w:divBdr>
                <w:top w:val="none" w:sz="0" w:space="0" w:color="auto"/>
                <w:left w:val="none" w:sz="0" w:space="0" w:color="auto"/>
                <w:bottom w:val="none" w:sz="0" w:space="0" w:color="auto"/>
                <w:right w:val="none" w:sz="0" w:space="0" w:color="auto"/>
              </w:divBdr>
              <w:divsChild>
                <w:div w:id="253755807">
                  <w:marLeft w:val="0"/>
                  <w:marRight w:val="0"/>
                  <w:marTop w:val="0"/>
                  <w:marBottom w:val="0"/>
                  <w:divBdr>
                    <w:top w:val="none" w:sz="0" w:space="0" w:color="auto"/>
                    <w:left w:val="none" w:sz="0" w:space="0" w:color="auto"/>
                    <w:bottom w:val="none" w:sz="0" w:space="0" w:color="auto"/>
                    <w:right w:val="none" w:sz="0" w:space="0" w:color="auto"/>
                  </w:divBdr>
                  <w:divsChild>
                    <w:div w:id="8105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93356">
      <w:bodyDiv w:val="1"/>
      <w:marLeft w:val="0"/>
      <w:marRight w:val="0"/>
      <w:marTop w:val="0"/>
      <w:marBottom w:val="0"/>
      <w:divBdr>
        <w:top w:val="none" w:sz="0" w:space="0" w:color="auto"/>
        <w:left w:val="none" w:sz="0" w:space="0" w:color="auto"/>
        <w:bottom w:val="none" w:sz="0" w:space="0" w:color="auto"/>
        <w:right w:val="none" w:sz="0" w:space="0" w:color="auto"/>
      </w:divBdr>
    </w:div>
    <w:div w:id="1694844625">
      <w:bodyDiv w:val="1"/>
      <w:marLeft w:val="0"/>
      <w:marRight w:val="0"/>
      <w:marTop w:val="0"/>
      <w:marBottom w:val="0"/>
      <w:divBdr>
        <w:top w:val="none" w:sz="0" w:space="0" w:color="auto"/>
        <w:left w:val="none" w:sz="0" w:space="0" w:color="auto"/>
        <w:bottom w:val="none" w:sz="0" w:space="0" w:color="auto"/>
        <w:right w:val="none" w:sz="0" w:space="0" w:color="auto"/>
      </w:divBdr>
    </w:div>
    <w:div w:id="1761363761">
      <w:bodyDiv w:val="1"/>
      <w:marLeft w:val="0"/>
      <w:marRight w:val="0"/>
      <w:marTop w:val="0"/>
      <w:marBottom w:val="0"/>
      <w:divBdr>
        <w:top w:val="none" w:sz="0" w:space="0" w:color="auto"/>
        <w:left w:val="none" w:sz="0" w:space="0" w:color="auto"/>
        <w:bottom w:val="none" w:sz="0" w:space="0" w:color="auto"/>
        <w:right w:val="none" w:sz="0" w:space="0" w:color="auto"/>
      </w:divBdr>
    </w:div>
    <w:div w:id="20437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3Ia1YSha3M" TargetMode="External"/><Relationship Id="rId13" Type="http://schemas.openxmlformats.org/officeDocument/2006/relationships/hyperlink" Target="https://www.youtube.com/channel/UCP_FbjYUP_UtldV2K_-niWw/channels?view_as=public" TargetMode="External"/><Relationship Id="rId18" Type="http://schemas.openxmlformats.org/officeDocument/2006/relationships/hyperlink" Target="https://www.youtube.com/watch?v=UdIkshczT_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channel/UCP_FbjYUP_UtldV2K_-niWw/channels?view_as=public"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classroom.thenational.academy/lessons/to-find-one-more-or-one-less-and-ten-more-or-ten-less" TargetMode="External"/><Relationship Id="rId20" Type="http://schemas.openxmlformats.org/officeDocument/2006/relationships/hyperlink" Target="https://youtu.be/c3f5se61O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P_FbjYUP_UtldV2K_-niWw/channels?view_as=public" TargetMode="External"/><Relationship Id="rId5" Type="http://schemas.openxmlformats.org/officeDocument/2006/relationships/webSettings" Target="webSettings.xml"/><Relationship Id="rId15" Type="http://schemas.openxmlformats.org/officeDocument/2006/relationships/hyperlink" Target="https://www.youtube.com/channel/UCP_FbjYUP_UtldV2K_-niWw/channels?view_as=public" TargetMode="External"/><Relationship Id="rId10" Type="http://schemas.openxmlformats.org/officeDocument/2006/relationships/hyperlink" Target="https://www.youtube.com/watch?v=Y3Ia1YSha3M" TargetMode="External"/><Relationship Id="rId19" Type="http://schemas.openxmlformats.org/officeDocument/2006/relationships/hyperlink" Target="https://www.youtube.com/watch?v=-JhU_oM2sOc&amp;feature=youtu.be" TargetMode="External"/><Relationship Id="rId4" Type="http://schemas.openxmlformats.org/officeDocument/2006/relationships/settings" Target="settings.xml"/><Relationship Id="rId9" Type="http://schemas.openxmlformats.org/officeDocument/2006/relationships/hyperlink" Target="https://www.youtube.com/watch?v=Y3Ia1YSha3M" TargetMode="External"/><Relationship Id="rId14" Type="http://schemas.openxmlformats.org/officeDocument/2006/relationships/hyperlink" Target="https://www.youtube.com/channel/UCP_FbjYUP_UtldV2K_-niWw/channels?view_as=publ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7ED90-155B-4818-9C11-A08027CB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Lawrence</dc:creator>
  <cp:lastModifiedBy>Adina Hammond</cp:lastModifiedBy>
  <cp:revision>2</cp:revision>
  <dcterms:created xsi:type="dcterms:W3CDTF">2020-06-22T16:42:00Z</dcterms:created>
  <dcterms:modified xsi:type="dcterms:W3CDTF">2020-06-22T16:42:00Z</dcterms:modified>
</cp:coreProperties>
</file>